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3F" w:rsidRPr="00895E3F" w:rsidRDefault="00C80668" w:rsidP="00895E3F">
      <w:pPr>
        <w:jc w:val="center"/>
        <w:rPr>
          <w:b/>
          <w:sz w:val="28"/>
          <w:szCs w:val="28"/>
        </w:rPr>
      </w:pPr>
      <w:r>
        <w:rPr>
          <w:b/>
          <w:sz w:val="28"/>
          <w:szCs w:val="28"/>
        </w:rPr>
        <w:t xml:space="preserve"> </w:t>
      </w:r>
      <w:r w:rsidR="009E3C00">
        <w:rPr>
          <w:b/>
          <w:sz w:val="28"/>
          <w:szCs w:val="28"/>
        </w:rPr>
        <w:t xml:space="preserve"> </w:t>
      </w:r>
      <w:r w:rsidR="00895E3F" w:rsidRPr="00895E3F">
        <w:rPr>
          <w:b/>
          <w:sz w:val="28"/>
          <w:szCs w:val="28"/>
        </w:rPr>
        <w:t>ПОЯСНИТЕЛЬНАЯ ЗАПИСКА</w:t>
      </w:r>
    </w:p>
    <w:p w:rsidR="00895E3F" w:rsidRDefault="00895E3F" w:rsidP="00895E3F">
      <w:pPr>
        <w:jc w:val="center"/>
        <w:rPr>
          <w:b/>
          <w:sz w:val="28"/>
          <w:szCs w:val="28"/>
        </w:rPr>
      </w:pPr>
      <w:r w:rsidRPr="00895E3F">
        <w:rPr>
          <w:b/>
          <w:sz w:val="28"/>
          <w:szCs w:val="28"/>
        </w:rPr>
        <w:t>К ОТЧЕТУ ОБ ИСПОЛНЕНИИ БЮДЖЕТА ПОЧЕПСКОГО МУНИЦИП</w:t>
      </w:r>
      <w:r w:rsidR="00D6383B">
        <w:rPr>
          <w:b/>
          <w:sz w:val="28"/>
          <w:szCs w:val="28"/>
        </w:rPr>
        <w:t xml:space="preserve">АЛЬНОГО РАЙОНА за </w:t>
      </w:r>
      <w:r w:rsidR="002F5B6B">
        <w:rPr>
          <w:b/>
          <w:sz w:val="28"/>
          <w:szCs w:val="28"/>
        </w:rPr>
        <w:t xml:space="preserve">9 месяцев </w:t>
      </w:r>
      <w:r w:rsidR="006348B5">
        <w:rPr>
          <w:b/>
          <w:sz w:val="28"/>
          <w:szCs w:val="28"/>
        </w:rPr>
        <w:t>2017</w:t>
      </w:r>
      <w:r w:rsidRPr="00895E3F">
        <w:rPr>
          <w:b/>
          <w:sz w:val="28"/>
          <w:szCs w:val="28"/>
        </w:rPr>
        <w:t xml:space="preserve"> ГОДА</w:t>
      </w:r>
    </w:p>
    <w:p w:rsidR="00E1603E" w:rsidRDefault="00E1603E" w:rsidP="00E1603E">
      <w:pPr>
        <w:spacing w:line="360" w:lineRule="auto"/>
        <w:jc w:val="center"/>
        <w:rPr>
          <w:b/>
          <w:bCs/>
          <w:sz w:val="28"/>
          <w:szCs w:val="28"/>
        </w:rPr>
      </w:pPr>
    </w:p>
    <w:p w:rsidR="002F30D0" w:rsidRPr="00D613BF" w:rsidRDefault="00A44E40" w:rsidP="00B4367B">
      <w:pPr>
        <w:ind w:firstLine="720"/>
        <w:jc w:val="both"/>
        <w:rPr>
          <w:sz w:val="28"/>
          <w:szCs w:val="28"/>
        </w:rPr>
      </w:pPr>
      <w:r>
        <w:rPr>
          <w:sz w:val="28"/>
          <w:szCs w:val="28"/>
        </w:rPr>
        <w:t xml:space="preserve">Итоги исполнения </w:t>
      </w:r>
      <w:r w:rsidR="002F30D0" w:rsidRPr="00D613BF">
        <w:rPr>
          <w:sz w:val="28"/>
          <w:szCs w:val="28"/>
        </w:rPr>
        <w:t xml:space="preserve"> бюджета</w:t>
      </w:r>
      <w:r>
        <w:rPr>
          <w:sz w:val="28"/>
          <w:szCs w:val="28"/>
        </w:rPr>
        <w:t xml:space="preserve"> района</w:t>
      </w:r>
      <w:r w:rsidR="002F30D0" w:rsidRPr="00D613BF">
        <w:rPr>
          <w:sz w:val="28"/>
          <w:szCs w:val="28"/>
        </w:rPr>
        <w:t xml:space="preserve"> за </w:t>
      </w:r>
      <w:r w:rsidR="002F5B6B">
        <w:rPr>
          <w:sz w:val="28"/>
          <w:szCs w:val="28"/>
        </w:rPr>
        <w:t>9 месяцев</w:t>
      </w:r>
      <w:r w:rsidR="006348B5">
        <w:rPr>
          <w:sz w:val="28"/>
          <w:szCs w:val="28"/>
        </w:rPr>
        <w:t xml:space="preserve"> 2017</w:t>
      </w:r>
      <w:r w:rsidR="002F30D0" w:rsidRPr="00D613BF">
        <w:rPr>
          <w:sz w:val="28"/>
          <w:szCs w:val="28"/>
        </w:rPr>
        <w:t xml:space="preserve"> года характеризуются следующими показателями:</w:t>
      </w:r>
    </w:p>
    <w:p w:rsidR="002F30D0" w:rsidRPr="00D613BF" w:rsidRDefault="009062B6" w:rsidP="00B4367B">
      <w:pPr>
        <w:spacing w:before="120"/>
        <w:jc w:val="both"/>
        <w:rPr>
          <w:i/>
          <w:spacing w:val="-4"/>
          <w:sz w:val="28"/>
          <w:szCs w:val="28"/>
        </w:rPr>
      </w:pPr>
      <w:r>
        <w:rPr>
          <w:i/>
          <w:spacing w:val="-4"/>
          <w:sz w:val="28"/>
          <w:szCs w:val="28"/>
        </w:rPr>
        <w:t xml:space="preserve">                                                                                                             </w:t>
      </w:r>
      <w:r w:rsidR="002F30D0" w:rsidRPr="00D613BF">
        <w:rPr>
          <w:i/>
          <w:spacing w:val="-4"/>
          <w:sz w:val="28"/>
          <w:szCs w:val="28"/>
        </w:rPr>
        <w:t xml:space="preserve">Таблица 1. </w:t>
      </w:r>
    </w:p>
    <w:p w:rsidR="002F30D0" w:rsidRPr="006256C8" w:rsidRDefault="002F30D0" w:rsidP="00B4367B">
      <w:pPr>
        <w:jc w:val="center"/>
        <w:rPr>
          <w:b/>
          <w:i/>
          <w:spacing w:val="-4"/>
          <w:sz w:val="28"/>
          <w:szCs w:val="28"/>
        </w:rPr>
      </w:pPr>
      <w:r w:rsidRPr="006256C8">
        <w:rPr>
          <w:b/>
          <w:i/>
          <w:spacing w:val="-4"/>
          <w:sz w:val="28"/>
          <w:szCs w:val="28"/>
        </w:rPr>
        <w:t>Осно</w:t>
      </w:r>
      <w:r w:rsidR="00A44E40">
        <w:rPr>
          <w:b/>
          <w:i/>
          <w:spacing w:val="-4"/>
          <w:sz w:val="28"/>
          <w:szCs w:val="28"/>
        </w:rPr>
        <w:t xml:space="preserve">вные итоги исполнения </w:t>
      </w:r>
      <w:r w:rsidRPr="006256C8">
        <w:rPr>
          <w:b/>
          <w:i/>
          <w:spacing w:val="-4"/>
          <w:sz w:val="28"/>
          <w:szCs w:val="28"/>
        </w:rPr>
        <w:t xml:space="preserve"> бюджета</w:t>
      </w:r>
      <w:r w:rsidR="00A44E40">
        <w:rPr>
          <w:b/>
          <w:i/>
          <w:spacing w:val="-4"/>
          <w:sz w:val="28"/>
          <w:szCs w:val="28"/>
        </w:rPr>
        <w:t xml:space="preserve"> района</w:t>
      </w:r>
      <w:r w:rsidRPr="006256C8">
        <w:rPr>
          <w:b/>
          <w:i/>
          <w:spacing w:val="-4"/>
          <w:sz w:val="28"/>
          <w:szCs w:val="28"/>
        </w:rPr>
        <w:t xml:space="preserve"> за </w:t>
      </w:r>
      <w:r w:rsidR="002F5B6B">
        <w:rPr>
          <w:b/>
          <w:i/>
          <w:spacing w:val="-4"/>
          <w:sz w:val="28"/>
          <w:szCs w:val="28"/>
        </w:rPr>
        <w:t>9 месяцев</w:t>
      </w:r>
      <w:r w:rsidR="006348B5">
        <w:rPr>
          <w:b/>
          <w:i/>
          <w:spacing w:val="-4"/>
          <w:sz w:val="28"/>
          <w:szCs w:val="28"/>
        </w:rPr>
        <w:t xml:space="preserve">  2017</w:t>
      </w:r>
      <w:r w:rsidR="009062B6" w:rsidRPr="006256C8">
        <w:rPr>
          <w:b/>
          <w:i/>
          <w:spacing w:val="-4"/>
          <w:sz w:val="28"/>
          <w:szCs w:val="28"/>
        </w:rPr>
        <w:t xml:space="preserve"> года</w:t>
      </w:r>
    </w:p>
    <w:p w:rsidR="002F30D0" w:rsidRPr="00B22EEF" w:rsidRDefault="00E93312" w:rsidP="00B4367B">
      <w:pPr>
        <w:jc w:val="right"/>
        <w:rPr>
          <w:sz w:val="28"/>
          <w:szCs w:val="28"/>
        </w:rPr>
      </w:pPr>
      <w:r>
        <w:rPr>
          <w:sz w:val="28"/>
          <w:szCs w:val="28"/>
        </w:rPr>
        <w:t>(рублей</w:t>
      </w:r>
      <w:r w:rsidR="00F80B3D">
        <w:rPr>
          <w:sz w:val="28"/>
          <w:szCs w:val="28"/>
        </w:rPr>
        <w:t>)</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989"/>
        <w:gridCol w:w="2127"/>
        <w:gridCol w:w="2004"/>
        <w:gridCol w:w="1681"/>
      </w:tblGrid>
      <w:tr w:rsidR="002F30D0" w:rsidRPr="00B22EEF" w:rsidTr="00F80B3D">
        <w:trPr>
          <w:cantSplit/>
          <w:trHeight w:val="1086"/>
        </w:trPr>
        <w:tc>
          <w:tcPr>
            <w:tcW w:w="2160" w:type="dxa"/>
            <w:vAlign w:val="center"/>
          </w:tcPr>
          <w:p w:rsidR="002F30D0" w:rsidRPr="00B22EEF" w:rsidRDefault="002F30D0" w:rsidP="00B4367B">
            <w:pPr>
              <w:ind w:right="-5"/>
              <w:jc w:val="center"/>
              <w:rPr>
                <w:sz w:val="26"/>
                <w:szCs w:val="26"/>
              </w:rPr>
            </w:pPr>
            <w:r w:rsidRPr="00B22EEF">
              <w:rPr>
                <w:sz w:val="26"/>
                <w:szCs w:val="26"/>
              </w:rPr>
              <w:t>Наименование показателя</w:t>
            </w:r>
          </w:p>
        </w:tc>
        <w:tc>
          <w:tcPr>
            <w:tcW w:w="1989" w:type="dxa"/>
            <w:vAlign w:val="center"/>
          </w:tcPr>
          <w:p w:rsidR="002F30D0" w:rsidRPr="00B22EEF" w:rsidRDefault="002F30D0" w:rsidP="00B4367B">
            <w:pPr>
              <w:ind w:left="-108" w:right="-108"/>
              <w:jc w:val="center"/>
              <w:rPr>
                <w:sz w:val="26"/>
                <w:szCs w:val="26"/>
              </w:rPr>
            </w:pPr>
            <w:r w:rsidRPr="00B22EEF">
              <w:rPr>
                <w:sz w:val="26"/>
                <w:szCs w:val="26"/>
              </w:rPr>
              <w:t>Утверждено</w:t>
            </w:r>
            <w:r w:rsidR="006348B5">
              <w:rPr>
                <w:sz w:val="26"/>
                <w:szCs w:val="26"/>
              </w:rPr>
              <w:t xml:space="preserve"> на 2017</w:t>
            </w:r>
            <w:r w:rsidR="00F80B3D">
              <w:rPr>
                <w:sz w:val="26"/>
                <w:szCs w:val="26"/>
              </w:rPr>
              <w:t xml:space="preserve"> год</w:t>
            </w:r>
          </w:p>
        </w:tc>
        <w:tc>
          <w:tcPr>
            <w:tcW w:w="2127" w:type="dxa"/>
            <w:vAlign w:val="center"/>
          </w:tcPr>
          <w:p w:rsidR="002F30D0" w:rsidRPr="00B22EEF" w:rsidRDefault="002F30D0" w:rsidP="00B4367B">
            <w:pPr>
              <w:ind w:right="-5"/>
              <w:jc w:val="center"/>
              <w:rPr>
                <w:sz w:val="26"/>
                <w:szCs w:val="26"/>
              </w:rPr>
            </w:pPr>
            <w:r w:rsidRPr="00B22EEF">
              <w:rPr>
                <w:sz w:val="26"/>
                <w:szCs w:val="26"/>
              </w:rPr>
              <w:t>Уточненные назначения на 201</w:t>
            </w:r>
            <w:r w:rsidR="006348B5">
              <w:rPr>
                <w:sz w:val="26"/>
                <w:szCs w:val="26"/>
              </w:rPr>
              <w:t>7</w:t>
            </w:r>
            <w:r w:rsidRPr="00B22EEF">
              <w:rPr>
                <w:sz w:val="26"/>
                <w:szCs w:val="26"/>
              </w:rPr>
              <w:t xml:space="preserve"> год</w:t>
            </w:r>
          </w:p>
        </w:tc>
        <w:tc>
          <w:tcPr>
            <w:tcW w:w="2004" w:type="dxa"/>
            <w:vAlign w:val="center"/>
          </w:tcPr>
          <w:p w:rsidR="002F30D0" w:rsidRPr="00B22EEF" w:rsidRDefault="00F80B3D" w:rsidP="00B4367B">
            <w:pPr>
              <w:ind w:left="-108" w:right="-108"/>
              <w:jc w:val="center"/>
              <w:rPr>
                <w:sz w:val="26"/>
                <w:szCs w:val="26"/>
              </w:rPr>
            </w:pPr>
            <w:r>
              <w:rPr>
                <w:sz w:val="26"/>
                <w:szCs w:val="26"/>
              </w:rPr>
              <w:t>И</w:t>
            </w:r>
            <w:r w:rsidR="002F30D0" w:rsidRPr="00B22EEF">
              <w:rPr>
                <w:sz w:val="26"/>
                <w:szCs w:val="26"/>
              </w:rPr>
              <w:t xml:space="preserve">сполнение </w:t>
            </w:r>
          </w:p>
          <w:p w:rsidR="002F30D0" w:rsidRPr="00B22EEF" w:rsidRDefault="002F30D0" w:rsidP="00B4367B">
            <w:pPr>
              <w:ind w:left="-108" w:right="-108"/>
              <w:jc w:val="center"/>
              <w:rPr>
                <w:sz w:val="26"/>
                <w:szCs w:val="26"/>
              </w:rPr>
            </w:pPr>
            <w:r w:rsidRPr="00B22EEF">
              <w:rPr>
                <w:sz w:val="26"/>
                <w:szCs w:val="26"/>
              </w:rPr>
              <w:t xml:space="preserve">за </w:t>
            </w:r>
            <w:r w:rsidR="002F5B6B">
              <w:rPr>
                <w:sz w:val="26"/>
                <w:szCs w:val="26"/>
              </w:rPr>
              <w:t>9 месяцев</w:t>
            </w:r>
          </w:p>
          <w:p w:rsidR="002F30D0" w:rsidRPr="00B22EEF" w:rsidRDefault="002F30D0" w:rsidP="00B4367B">
            <w:pPr>
              <w:ind w:left="-108" w:right="-108"/>
              <w:jc w:val="center"/>
              <w:rPr>
                <w:sz w:val="26"/>
                <w:szCs w:val="26"/>
              </w:rPr>
            </w:pPr>
            <w:r w:rsidRPr="00B22EEF">
              <w:rPr>
                <w:sz w:val="26"/>
                <w:szCs w:val="26"/>
              </w:rPr>
              <w:t>201</w:t>
            </w:r>
            <w:r w:rsidR="006348B5">
              <w:rPr>
                <w:sz w:val="26"/>
                <w:szCs w:val="26"/>
              </w:rPr>
              <w:t>7</w:t>
            </w:r>
            <w:r w:rsidRPr="00B22EEF">
              <w:rPr>
                <w:sz w:val="26"/>
                <w:szCs w:val="26"/>
              </w:rPr>
              <w:t xml:space="preserve"> года</w:t>
            </w:r>
          </w:p>
        </w:tc>
        <w:tc>
          <w:tcPr>
            <w:tcW w:w="1681" w:type="dxa"/>
            <w:vAlign w:val="center"/>
          </w:tcPr>
          <w:p w:rsidR="002F30D0" w:rsidRPr="00B22EEF" w:rsidRDefault="002F30D0" w:rsidP="00B4367B">
            <w:pPr>
              <w:ind w:right="-5"/>
              <w:jc w:val="center"/>
              <w:rPr>
                <w:sz w:val="26"/>
                <w:szCs w:val="26"/>
              </w:rPr>
            </w:pPr>
            <w:r w:rsidRPr="00B22EEF">
              <w:rPr>
                <w:sz w:val="26"/>
                <w:szCs w:val="26"/>
              </w:rPr>
              <w:t>Процент выполнения плана, %</w:t>
            </w:r>
          </w:p>
        </w:tc>
      </w:tr>
      <w:tr w:rsidR="002F30D0" w:rsidRPr="0099512B" w:rsidTr="00F80B3D">
        <w:trPr>
          <w:trHeight w:val="497"/>
        </w:trPr>
        <w:tc>
          <w:tcPr>
            <w:tcW w:w="2160" w:type="dxa"/>
            <w:vAlign w:val="center"/>
          </w:tcPr>
          <w:p w:rsidR="002F30D0" w:rsidRPr="0099512B" w:rsidRDefault="002F30D0" w:rsidP="00B4367B">
            <w:pPr>
              <w:jc w:val="center"/>
              <w:rPr>
                <w:sz w:val="26"/>
                <w:szCs w:val="26"/>
              </w:rPr>
            </w:pPr>
            <w:r w:rsidRPr="0099512B">
              <w:rPr>
                <w:sz w:val="26"/>
                <w:szCs w:val="26"/>
              </w:rPr>
              <w:t>Доходы</w:t>
            </w:r>
          </w:p>
        </w:tc>
        <w:tc>
          <w:tcPr>
            <w:tcW w:w="1989" w:type="dxa"/>
            <w:vAlign w:val="center"/>
          </w:tcPr>
          <w:p w:rsidR="002F30D0" w:rsidRPr="0099512B" w:rsidRDefault="006348B5" w:rsidP="00B4367B">
            <w:pPr>
              <w:ind w:right="-5" w:firstLine="16"/>
              <w:jc w:val="center"/>
              <w:rPr>
                <w:sz w:val="26"/>
                <w:szCs w:val="26"/>
              </w:rPr>
            </w:pPr>
            <w:r>
              <w:rPr>
                <w:sz w:val="26"/>
                <w:szCs w:val="26"/>
              </w:rPr>
              <w:t>502182682,80</w:t>
            </w:r>
          </w:p>
        </w:tc>
        <w:tc>
          <w:tcPr>
            <w:tcW w:w="2127" w:type="dxa"/>
            <w:vAlign w:val="center"/>
          </w:tcPr>
          <w:p w:rsidR="002F30D0" w:rsidRPr="0099512B" w:rsidRDefault="000665A6" w:rsidP="00B4367B">
            <w:pPr>
              <w:ind w:right="-5"/>
              <w:jc w:val="center"/>
              <w:rPr>
                <w:sz w:val="26"/>
                <w:szCs w:val="26"/>
              </w:rPr>
            </w:pPr>
            <w:r>
              <w:rPr>
                <w:sz w:val="26"/>
                <w:szCs w:val="26"/>
              </w:rPr>
              <w:t>537818887,61</w:t>
            </w:r>
          </w:p>
        </w:tc>
        <w:tc>
          <w:tcPr>
            <w:tcW w:w="2004" w:type="dxa"/>
            <w:vAlign w:val="center"/>
          </w:tcPr>
          <w:p w:rsidR="002F30D0" w:rsidRPr="0099512B" w:rsidRDefault="000665A6" w:rsidP="00B4367B">
            <w:pPr>
              <w:ind w:right="-5" w:firstLine="16"/>
              <w:jc w:val="center"/>
              <w:rPr>
                <w:sz w:val="26"/>
                <w:szCs w:val="26"/>
              </w:rPr>
            </w:pPr>
            <w:r>
              <w:rPr>
                <w:sz w:val="26"/>
                <w:szCs w:val="26"/>
              </w:rPr>
              <w:t>389837657,88</w:t>
            </w:r>
          </w:p>
        </w:tc>
        <w:tc>
          <w:tcPr>
            <w:tcW w:w="1681" w:type="dxa"/>
            <w:vAlign w:val="center"/>
          </w:tcPr>
          <w:p w:rsidR="002F30D0" w:rsidRPr="0099512B" w:rsidRDefault="00125DB6" w:rsidP="00125DB6">
            <w:pPr>
              <w:ind w:right="-5" w:firstLine="16"/>
              <w:jc w:val="center"/>
              <w:rPr>
                <w:sz w:val="26"/>
                <w:szCs w:val="26"/>
              </w:rPr>
            </w:pPr>
            <w:r>
              <w:rPr>
                <w:sz w:val="26"/>
                <w:szCs w:val="26"/>
              </w:rPr>
              <w:t>72,5</w:t>
            </w:r>
          </w:p>
        </w:tc>
      </w:tr>
      <w:tr w:rsidR="002F30D0" w:rsidRPr="0099512B" w:rsidTr="00F80B3D">
        <w:trPr>
          <w:trHeight w:val="533"/>
        </w:trPr>
        <w:tc>
          <w:tcPr>
            <w:tcW w:w="2160" w:type="dxa"/>
            <w:vAlign w:val="center"/>
          </w:tcPr>
          <w:p w:rsidR="002F30D0" w:rsidRPr="0099512B" w:rsidRDefault="002F30D0" w:rsidP="00B4367B">
            <w:pPr>
              <w:jc w:val="center"/>
              <w:rPr>
                <w:sz w:val="26"/>
                <w:szCs w:val="26"/>
              </w:rPr>
            </w:pPr>
            <w:r w:rsidRPr="0099512B">
              <w:rPr>
                <w:sz w:val="26"/>
                <w:szCs w:val="26"/>
              </w:rPr>
              <w:t>Расходы</w:t>
            </w:r>
          </w:p>
        </w:tc>
        <w:tc>
          <w:tcPr>
            <w:tcW w:w="1989" w:type="dxa"/>
            <w:vAlign w:val="center"/>
          </w:tcPr>
          <w:p w:rsidR="002F30D0" w:rsidRPr="0099512B" w:rsidRDefault="006348B5" w:rsidP="00B4367B">
            <w:pPr>
              <w:ind w:right="-5" w:firstLine="16"/>
              <w:jc w:val="center"/>
              <w:rPr>
                <w:sz w:val="26"/>
                <w:szCs w:val="26"/>
              </w:rPr>
            </w:pPr>
            <w:r>
              <w:rPr>
                <w:sz w:val="26"/>
                <w:szCs w:val="26"/>
              </w:rPr>
              <w:t>502182682,80</w:t>
            </w:r>
          </w:p>
        </w:tc>
        <w:tc>
          <w:tcPr>
            <w:tcW w:w="2127" w:type="dxa"/>
            <w:vAlign w:val="center"/>
          </w:tcPr>
          <w:p w:rsidR="002F30D0" w:rsidRPr="0099512B" w:rsidRDefault="000665A6" w:rsidP="00B4367B">
            <w:pPr>
              <w:ind w:right="-5"/>
              <w:jc w:val="center"/>
              <w:rPr>
                <w:sz w:val="26"/>
                <w:szCs w:val="26"/>
              </w:rPr>
            </w:pPr>
            <w:r>
              <w:rPr>
                <w:sz w:val="26"/>
                <w:szCs w:val="26"/>
              </w:rPr>
              <w:t>539149599,55</w:t>
            </w:r>
          </w:p>
        </w:tc>
        <w:tc>
          <w:tcPr>
            <w:tcW w:w="2004" w:type="dxa"/>
            <w:vAlign w:val="center"/>
          </w:tcPr>
          <w:p w:rsidR="002F30D0" w:rsidRPr="0099512B" w:rsidRDefault="000665A6" w:rsidP="00B4367B">
            <w:pPr>
              <w:ind w:right="-5" w:firstLine="16"/>
              <w:jc w:val="center"/>
              <w:rPr>
                <w:sz w:val="26"/>
                <w:szCs w:val="26"/>
              </w:rPr>
            </w:pPr>
            <w:r>
              <w:rPr>
                <w:sz w:val="26"/>
                <w:szCs w:val="26"/>
              </w:rPr>
              <w:t>382517293,97</w:t>
            </w:r>
          </w:p>
        </w:tc>
        <w:tc>
          <w:tcPr>
            <w:tcW w:w="1681" w:type="dxa"/>
            <w:vAlign w:val="center"/>
          </w:tcPr>
          <w:p w:rsidR="002F30D0" w:rsidRPr="0099512B" w:rsidRDefault="00125DB6" w:rsidP="00B4367B">
            <w:pPr>
              <w:ind w:right="-5" w:firstLine="16"/>
              <w:jc w:val="center"/>
              <w:rPr>
                <w:sz w:val="26"/>
                <w:szCs w:val="26"/>
              </w:rPr>
            </w:pPr>
            <w:r>
              <w:rPr>
                <w:sz w:val="26"/>
                <w:szCs w:val="26"/>
              </w:rPr>
              <w:t>70,9</w:t>
            </w:r>
          </w:p>
        </w:tc>
      </w:tr>
      <w:tr w:rsidR="002F30D0" w:rsidRPr="0099512B" w:rsidTr="00F80B3D">
        <w:trPr>
          <w:trHeight w:val="609"/>
        </w:trPr>
        <w:tc>
          <w:tcPr>
            <w:tcW w:w="2160" w:type="dxa"/>
            <w:vAlign w:val="center"/>
          </w:tcPr>
          <w:p w:rsidR="002F30D0" w:rsidRPr="0099512B" w:rsidRDefault="002F30D0" w:rsidP="00B4367B">
            <w:pPr>
              <w:jc w:val="center"/>
              <w:rPr>
                <w:sz w:val="26"/>
                <w:szCs w:val="26"/>
              </w:rPr>
            </w:pPr>
            <w:r w:rsidRPr="0099512B">
              <w:rPr>
                <w:sz w:val="26"/>
                <w:szCs w:val="26"/>
              </w:rPr>
              <w:t>Дефицит</w:t>
            </w:r>
            <w:proofErr w:type="gramStart"/>
            <w:r w:rsidRPr="0099512B">
              <w:rPr>
                <w:sz w:val="26"/>
                <w:szCs w:val="26"/>
              </w:rPr>
              <w:t xml:space="preserve"> (-) </w:t>
            </w:r>
            <w:proofErr w:type="gramEnd"/>
            <w:r w:rsidRPr="0099512B">
              <w:rPr>
                <w:sz w:val="26"/>
                <w:szCs w:val="26"/>
              </w:rPr>
              <w:t>Профицит (+)</w:t>
            </w:r>
          </w:p>
        </w:tc>
        <w:tc>
          <w:tcPr>
            <w:tcW w:w="1989" w:type="dxa"/>
            <w:vAlign w:val="center"/>
          </w:tcPr>
          <w:p w:rsidR="002F30D0" w:rsidRPr="00F80B3D" w:rsidRDefault="006348B5" w:rsidP="00B4367B">
            <w:pPr>
              <w:ind w:right="-5" w:firstLine="16"/>
              <w:jc w:val="center"/>
            </w:pPr>
            <w:r>
              <w:t>-</w:t>
            </w:r>
          </w:p>
        </w:tc>
        <w:tc>
          <w:tcPr>
            <w:tcW w:w="2127" w:type="dxa"/>
            <w:vAlign w:val="center"/>
          </w:tcPr>
          <w:p w:rsidR="002F30D0" w:rsidRPr="0099512B" w:rsidRDefault="000665A6" w:rsidP="00B4367B">
            <w:pPr>
              <w:ind w:right="-5"/>
              <w:jc w:val="center"/>
              <w:rPr>
                <w:sz w:val="26"/>
                <w:szCs w:val="26"/>
              </w:rPr>
            </w:pPr>
            <w:r>
              <w:rPr>
                <w:sz w:val="26"/>
                <w:szCs w:val="26"/>
              </w:rPr>
              <w:t>-1</w:t>
            </w:r>
            <w:r w:rsidR="00C212A7">
              <w:rPr>
                <w:sz w:val="26"/>
                <w:szCs w:val="26"/>
              </w:rPr>
              <w:t>330711,94</w:t>
            </w:r>
          </w:p>
        </w:tc>
        <w:tc>
          <w:tcPr>
            <w:tcW w:w="2004" w:type="dxa"/>
            <w:vAlign w:val="center"/>
          </w:tcPr>
          <w:p w:rsidR="002F30D0" w:rsidRPr="0099512B" w:rsidRDefault="000665A6" w:rsidP="00B4367B">
            <w:pPr>
              <w:ind w:right="-5" w:firstLine="16"/>
              <w:jc w:val="center"/>
              <w:rPr>
                <w:sz w:val="26"/>
                <w:szCs w:val="26"/>
              </w:rPr>
            </w:pPr>
            <w:r>
              <w:rPr>
                <w:sz w:val="26"/>
                <w:szCs w:val="26"/>
              </w:rPr>
              <w:t>7320363,91</w:t>
            </w:r>
          </w:p>
        </w:tc>
        <w:tc>
          <w:tcPr>
            <w:tcW w:w="1681" w:type="dxa"/>
            <w:vAlign w:val="center"/>
          </w:tcPr>
          <w:p w:rsidR="002F30D0" w:rsidRPr="0099512B" w:rsidRDefault="00125DB6" w:rsidP="00B4367B">
            <w:pPr>
              <w:ind w:right="-5" w:firstLine="16"/>
              <w:jc w:val="center"/>
              <w:rPr>
                <w:sz w:val="26"/>
                <w:szCs w:val="26"/>
              </w:rPr>
            </w:pPr>
            <w:r>
              <w:rPr>
                <w:sz w:val="26"/>
                <w:szCs w:val="26"/>
              </w:rPr>
              <w:t>-</w:t>
            </w:r>
          </w:p>
        </w:tc>
      </w:tr>
    </w:tbl>
    <w:p w:rsidR="00825418" w:rsidRDefault="00825418" w:rsidP="00B4367B">
      <w:pPr>
        <w:spacing w:before="120"/>
        <w:ind w:right="-6" w:firstLine="709"/>
        <w:jc w:val="both"/>
        <w:rPr>
          <w:sz w:val="28"/>
          <w:szCs w:val="28"/>
        </w:rPr>
      </w:pPr>
    </w:p>
    <w:p w:rsidR="002F30D0" w:rsidRPr="009C4FD0" w:rsidRDefault="00A44E40" w:rsidP="00B4367B">
      <w:pPr>
        <w:spacing w:before="120"/>
        <w:ind w:right="-6" w:firstLine="709"/>
        <w:jc w:val="both"/>
        <w:rPr>
          <w:sz w:val="28"/>
          <w:szCs w:val="28"/>
        </w:rPr>
      </w:pPr>
      <w:r>
        <w:rPr>
          <w:sz w:val="28"/>
          <w:szCs w:val="28"/>
        </w:rPr>
        <w:t xml:space="preserve">В отчетном периоде </w:t>
      </w:r>
      <w:r w:rsidR="002F30D0" w:rsidRPr="009C4FD0">
        <w:rPr>
          <w:sz w:val="28"/>
          <w:szCs w:val="28"/>
        </w:rPr>
        <w:t xml:space="preserve"> бюджет</w:t>
      </w:r>
      <w:r>
        <w:rPr>
          <w:sz w:val="28"/>
          <w:szCs w:val="28"/>
        </w:rPr>
        <w:t xml:space="preserve"> района</w:t>
      </w:r>
      <w:r w:rsidR="002F30D0" w:rsidRPr="009C4FD0">
        <w:rPr>
          <w:sz w:val="28"/>
          <w:szCs w:val="28"/>
        </w:rPr>
        <w:t xml:space="preserve"> по доходам исполнен в объеме</w:t>
      </w:r>
      <w:r w:rsidR="007A78C5">
        <w:rPr>
          <w:sz w:val="28"/>
          <w:szCs w:val="28"/>
        </w:rPr>
        <w:t xml:space="preserve"> 389 837 657,88 </w:t>
      </w:r>
      <w:r w:rsidR="002F30D0" w:rsidRPr="009C4FD0">
        <w:rPr>
          <w:sz w:val="28"/>
          <w:szCs w:val="28"/>
        </w:rPr>
        <w:t xml:space="preserve"> </w:t>
      </w:r>
      <w:r w:rsidR="007A78C5">
        <w:rPr>
          <w:sz w:val="28"/>
          <w:szCs w:val="28"/>
        </w:rPr>
        <w:t>рублей</w:t>
      </w:r>
      <w:r w:rsidR="002F30D0" w:rsidRPr="009C4FD0">
        <w:rPr>
          <w:sz w:val="28"/>
          <w:szCs w:val="28"/>
        </w:rPr>
        <w:t xml:space="preserve">, или </w:t>
      </w:r>
      <w:r w:rsidR="001C4639">
        <w:rPr>
          <w:sz w:val="28"/>
          <w:szCs w:val="28"/>
        </w:rPr>
        <w:t xml:space="preserve"> </w:t>
      </w:r>
      <w:r w:rsidR="002F30D0" w:rsidRPr="009C4FD0">
        <w:rPr>
          <w:sz w:val="28"/>
          <w:szCs w:val="28"/>
        </w:rPr>
        <w:t xml:space="preserve">на </w:t>
      </w:r>
      <w:r w:rsidR="001C4639">
        <w:rPr>
          <w:sz w:val="28"/>
          <w:szCs w:val="28"/>
        </w:rPr>
        <w:t xml:space="preserve"> </w:t>
      </w:r>
      <w:r w:rsidR="007A78C5">
        <w:rPr>
          <w:sz w:val="28"/>
          <w:szCs w:val="28"/>
        </w:rPr>
        <w:t xml:space="preserve">72,5 </w:t>
      </w:r>
      <w:r w:rsidR="00C212A7">
        <w:rPr>
          <w:sz w:val="28"/>
          <w:szCs w:val="28"/>
        </w:rPr>
        <w:t>процентов</w:t>
      </w:r>
      <w:r w:rsidR="002F30D0" w:rsidRPr="009C4FD0">
        <w:rPr>
          <w:sz w:val="28"/>
          <w:szCs w:val="28"/>
        </w:rPr>
        <w:t xml:space="preserve"> к </w:t>
      </w:r>
      <w:r w:rsidR="006C695A">
        <w:rPr>
          <w:sz w:val="28"/>
          <w:szCs w:val="28"/>
        </w:rPr>
        <w:t>годовым назначениям</w:t>
      </w:r>
      <w:r w:rsidR="002F30D0" w:rsidRPr="009C4FD0">
        <w:rPr>
          <w:sz w:val="28"/>
          <w:szCs w:val="28"/>
        </w:rPr>
        <w:t>, по расходам – в объеме</w:t>
      </w:r>
      <w:r w:rsidR="006C695A">
        <w:rPr>
          <w:sz w:val="28"/>
          <w:szCs w:val="28"/>
        </w:rPr>
        <w:t xml:space="preserve"> </w:t>
      </w:r>
      <w:r w:rsidR="007A78C5">
        <w:rPr>
          <w:sz w:val="28"/>
          <w:szCs w:val="28"/>
        </w:rPr>
        <w:t>382 517 293,97 рубля</w:t>
      </w:r>
      <w:r w:rsidR="00C212A7">
        <w:rPr>
          <w:sz w:val="28"/>
          <w:szCs w:val="28"/>
        </w:rPr>
        <w:t xml:space="preserve"> </w:t>
      </w:r>
      <w:r w:rsidR="001C4639">
        <w:rPr>
          <w:sz w:val="28"/>
          <w:szCs w:val="28"/>
        </w:rPr>
        <w:t xml:space="preserve"> или </w:t>
      </w:r>
      <w:r w:rsidR="007A78C5">
        <w:rPr>
          <w:sz w:val="28"/>
          <w:szCs w:val="28"/>
        </w:rPr>
        <w:t xml:space="preserve">70,9 </w:t>
      </w:r>
      <w:r w:rsidR="002F30D0" w:rsidRPr="009C4FD0">
        <w:rPr>
          <w:sz w:val="28"/>
          <w:szCs w:val="28"/>
        </w:rPr>
        <w:t>процент</w:t>
      </w:r>
      <w:r w:rsidR="00C212A7">
        <w:rPr>
          <w:sz w:val="28"/>
          <w:szCs w:val="28"/>
        </w:rPr>
        <w:t>а</w:t>
      </w:r>
      <w:r w:rsidR="002F30D0" w:rsidRPr="009C4FD0">
        <w:rPr>
          <w:sz w:val="28"/>
          <w:szCs w:val="28"/>
        </w:rPr>
        <w:t xml:space="preserve"> к уточненным </w:t>
      </w:r>
      <w:r w:rsidR="006C695A">
        <w:rPr>
          <w:sz w:val="28"/>
          <w:szCs w:val="28"/>
        </w:rPr>
        <w:t>плановым назначениям</w:t>
      </w:r>
      <w:r w:rsidR="002D340A">
        <w:rPr>
          <w:sz w:val="28"/>
          <w:szCs w:val="28"/>
        </w:rPr>
        <w:t xml:space="preserve">, с дефицитом </w:t>
      </w:r>
      <w:r w:rsidR="002F30D0" w:rsidRPr="009C4FD0">
        <w:rPr>
          <w:sz w:val="28"/>
          <w:szCs w:val="28"/>
        </w:rPr>
        <w:t xml:space="preserve"> в сумме </w:t>
      </w:r>
      <w:r w:rsidR="006C695A">
        <w:rPr>
          <w:sz w:val="28"/>
          <w:szCs w:val="28"/>
        </w:rPr>
        <w:t>руб</w:t>
      </w:r>
      <w:r w:rsidR="00C212A7">
        <w:rPr>
          <w:sz w:val="28"/>
          <w:szCs w:val="28"/>
        </w:rPr>
        <w:t>лей</w:t>
      </w:r>
      <w:r w:rsidR="002F30D0" w:rsidRPr="009C4FD0">
        <w:rPr>
          <w:sz w:val="28"/>
          <w:szCs w:val="28"/>
        </w:rPr>
        <w:t>.</w:t>
      </w:r>
    </w:p>
    <w:p w:rsidR="003E4799" w:rsidRDefault="003E4799" w:rsidP="00B4367B">
      <w:pPr>
        <w:jc w:val="center"/>
        <w:rPr>
          <w:b/>
          <w:bCs/>
          <w:sz w:val="28"/>
          <w:szCs w:val="28"/>
        </w:rPr>
      </w:pPr>
    </w:p>
    <w:p w:rsidR="006D0A34" w:rsidRPr="00035A94" w:rsidRDefault="006D0A34" w:rsidP="006D0A34">
      <w:pPr>
        <w:spacing w:line="360" w:lineRule="auto"/>
        <w:jc w:val="center"/>
        <w:rPr>
          <w:sz w:val="28"/>
          <w:szCs w:val="28"/>
        </w:rPr>
      </w:pPr>
      <w:r w:rsidRPr="00035A94">
        <w:rPr>
          <w:b/>
          <w:bCs/>
          <w:sz w:val="28"/>
          <w:szCs w:val="28"/>
        </w:rPr>
        <w:t xml:space="preserve">Доходы </w:t>
      </w:r>
      <w:bookmarkStart w:id="0" w:name="ходы"/>
      <w:bookmarkEnd w:id="0"/>
    </w:p>
    <w:p w:rsidR="006173B2" w:rsidRDefault="00B4185D" w:rsidP="006173B2">
      <w:pPr>
        <w:ind w:firstLine="708"/>
        <w:jc w:val="both"/>
        <w:rPr>
          <w:sz w:val="28"/>
          <w:szCs w:val="28"/>
        </w:rPr>
      </w:pPr>
      <w:r>
        <w:rPr>
          <w:sz w:val="28"/>
          <w:szCs w:val="28"/>
        </w:rPr>
        <w:tab/>
      </w:r>
    </w:p>
    <w:p w:rsidR="006173B2" w:rsidRPr="006173B2" w:rsidRDefault="006173B2" w:rsidP="006173B2">
      <w:pPr>
        <w:ind w:firstLine="708"/>
        <w:jc w:val="both"/>
        <w:rPr>
          <w:sz w:val="28"/>
          <w:szCs w:val="28"/>
        </w:rPr>
      </w:pPr>
      <w:proofErr w:type="gramStart"/>
      <w:r w:rsidRPr="006173B2">
        <w:rPr>
          <w:sz w:val="28"/>
          <w:szCs w:val="28"/>
        </w:rPr>
        <w:t>Доходная  база  районного бюджета за 9 месяцев 2017 года исполнена в сумме 389 837 657,88 руб., или  72,5 % запланированного за год объема средств, из них собственные доходы, полученные за счет налоговых и неналоговых источников составили 93 760 589,84</w:t>
      </w:r>
      <w:r w:rsidRPr="006173B2">
        <w:rPr>
          <w:b/>
          <w:bCs/>
          <w:color w:val="000000"/>
        </w:rPr>
        <w:t xml:space="preserve"> </w:t>
      </w:r>
      <w:r w:rsidRPr="006173B2">
        <w:rPr>
          <w:sz w:val="28"/>
          <w:szCs w:val="28"/>
        </w:rPr>
        <w:t>руб., или 67,0 %, безвозмездные перечисления составили 296 077 068,04 руб., или 74,4 % к годовым назначениям.</w:t>
      </w:r>
      <w:proofErr w:type="gramEnd"/>
    </w:p>
    <w:p w:rsidR="006173B2" w:rsidRPr="006173B2" w:rsidRDefault="006173B2" w:rsidP="006173B2">
      <w:pPr>
        <w:ind w:firstLine="708"/>
        <w:jc w:val="both"/>
        <w:rPr>
          <w:sz w:val="28"/>
          <w:szCs w:val="28"/>
        </w:rPr>
      </w:pPr>
    </w:p>
    <w:p w:rsidR="006173B2" w:rsidRPr="006173B2" w:rsidRDefault="006173B2" w:rsidP="006173B2">
      <w:pPr>
        <w:ind w:firstLine="708"/>
        <w:jc w:val="both"/>
        <w:rPr>
          <w:sz w:val="28"/>
          <w:szCs w:val="28"/>
        </w:rPr>
      </w:pPr>
      <w:r w:rsidRPr="006173B2">
        <w:rPr>
          <w:sz w:val="28"/>
          <w:szCs w:val="28"/>
        </w:rPr>
        <w:t xml:space="preserve">Динамика поступления доходов бюджета за 9 месяцев 2016-2017 года приведена в следующей таблице:                                                  </w:t>
      </w:r>
      <w:r w:rsidRPr="006173B2">
        <w:rPr>
          <w:i/>
          <w:sz w:val="28"/>
          <w:szCs w:val="28"/>
        </w:rPr>
        <w:t>Таблица 2.</w:t>
      </w:r>
      <w:r w:rsidRPr="006173B2">
        <w:rPr>
          <w:sz w:val="28"/>
          <w:szCs w:val="28"/>
        </w:rPr>
        <w:t xml:space="preserve">                  </w:t>
      </w:r>
    </w:p>
    <w:p w:rsidR="006173B2" w:rsidRPr="006173B2" w:rsidRDefault="006173B2" w:rsidP="006173B2">
      <w:pPr>
        <w:spacing w:line="360" w:lineRule="auto"/>
        <w:rPr>
          <w:sz w:val="28"/>
          <w:szCs w:val="28"/>
        </w:rPr>
      </w:pPr>
      <w:r w:rsidRPr="006173B2">
        <w:rPr>
          <w:sz w:val="28"/>
          <w:szCs w:val="28"/>
        </w:rPr>
        <w:t xml:space="preserve">                                                                                                                                 ( руб.)</w:t>
      </w:r>
    </w:p>
    <w:tbl>
      <w:tblPr>
        <w:tblW w:w="9945" w:type="dxa"/>
        <w:tblInd w:w="93" w:type="dxa"/>
        <w:tblLayout w:type="fixed"/>
        <w:tblLook w:val="04A0" w:firstRow="1" w:lastRow="0" w:firstColumn="1" w:lastColumn="0" w:noHBand="0" w:noVBand="1"/>
      </w:tblPr>
      <w:tblGrid>
        <w:gridCol w:w="2144"/>
        <w:gridCol w:w="1843"/>
        <w:gridCol w:w="2128"/>
        <w:gridCol w:w="1843"/>
        <w:gridCol w:w="994"/>
        <w:gridCol w:w="993"/>
      </w:tblGrid>
      <w:tr w:rsidR="006173B2" w:rsidRPr="006173B2" w:rsidTr="00FC784F">
        <w:trPr>
          <w:trHeight w:val="930"/>
        </w:trPr>
        <w:tc>
          <w:tcPr>
            <w:tcW w:w="2144" w:type="dxa"/>
            <w:vMerge w:val="restart"/>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Наименование показателя</w:t>
            </w:r>
          </w:p>
        </w:tc>
        <w:tc>
          <w:tcPr>
            <w:tcW w:w="1843" w:type="dxa"/>
            <w:tcBorders>
              <w:top w:val="single" w:sz="8" w:space="0" w:color="auto"/>
              <w:left w:val="nil"/>
              <w:bottom w:val="nil"/>
              <w:right w:val="single" w:sz="8" w:space="0" w:color="auto"/>
            </w:tcBorders>
            <w:vAlign w:val="center"/>
          </w:tcPr>
          <w:p w:rsidR="006173B2" w:rsidRPr="006173B2" w:rsidRDefault="006173B2">
            <w:pPr>
              <w:jc w:val="center"/>
              <w:rPr>
                <w:color w:val="000000"/>
                <w:lang w:eastAsia="en-US"/>
              </w:rPr>
            </w:pPr>
          </w:p>
          <w:p w:rsidR="006173B2" w:rsidRPr="006173B2" w:rsidRDefault="006173B2">
            <w:pPr>
              <w:rPr>
                <w:lang w:eastAsia="en-US"/>
              </w:rPr>
            </w:pPr>
          </w:p>
          <w:p w:rsidR="006173B2" w:rsidRPr="006173B2" w:rsidRDefault="006173B2">
            <w:pPr>
              <w:rPr>
                <w:lang w:eastAsia="en-US"/>
              </w:rPr>
            </w:pPr>
            <w:r w:rsidRPr="006173B2">
              <w:rPr>
                <w:lang w:eastAsia="en-US"/>
              </w:rPr>
              <w:t>Исполнено на</w:t>
            </w:r>
          </w:p>
        </w:tc>
        <w:tc>
          <w:tcPr>
            <w:tcW w:w="2128" w:type="dxa"/>
            <w:vMerge w:val="restart"/>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jc w:val="center"/>
              <w:rPr>
                <w:color w:val="000000"/>
                <w:lang w:eastAsia="en-US"/>
              </w:rPr>
            </w:pPr>
            <w:r w:rsidRPr="006173B2">
              <w:rPr>
                <w:color w:val="000000"/>
                <w:lang w:eastAsia="en-US"/>
              </w:rPr>
              <w:t>План 2017 год</w:t>
            </w:r>
          </w:p>
        </w:tc>
        <w:tc>
          <w:tcPr>
            <w:tcW w:w="1843" w:type="dxa"/>
            <w:vMerge w:val="restart"/>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jc w:val="center"/>
              <w:rPr>
                <w:color w:val="000000"/>
                <w:lang w:eastAsia="en-US"/>
              </w:rPr>
            </w:pPr>
            <w:r w:rsidRPr="006173B2">
              <w:rPr>
                <w:color w:val="000000"/>
                <w:lang w:eastAsia="en-US"/>
              </w:rPr>
              <w:t>Исполнено на 01.10.2017г</w:t>
            </w:r>
          </w:p>
        </w:tc>
        <w:tc>
          <w:tcPr>
            <w:tcW w:w="994" w:type="dxa"/>
            <w:vMerge w:val="restart"/>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jc w:val="center"/>
              <w:rPr>
                <w:color w:val="000000"/>
                <w:lang w:eastAsia="en-US"/>
              </w:rPr>
            </w:pPr>
            <w:r w:rsidRPr="006173B2">
              <w:rPr>
                <w:color w:val="000000"/>
                <w:lang w:eastAsia="en-US"/>
              </w:rPr>
              <w:t>% исполнения к плану 2017 года</w:t>
            </w:r>
          </w:p>
        </w:tc>
        <w:tc>
          <w:tcPr>
            <w:tcW w:w="993" w:type="dxa"/>
            <w:vMerge w:val="restart"/>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jc w:val="center"/>
              <w:rPr>
                <w:color w:val="000000"/>
                <w:lang w:eastAsia="en-US"/>
              </w:rPr>
            </w:pPr>
            <w:r w:rsidRPr="006173B2">
              <w:rPr>
                <w:color w:val="000000"/>
                <w:lang w:eastAsia="en-US"/>
              </w:rPr>
              <w:t>% исп. к 9 месяцев 2016г</w:t>
            </w:r>
          </w:p>
        </w:tc>
      </w:tr>
      <w:tr w:rsidR="006173B2" w:rsidRPr="006173B2" w:rsidTr="00FC784F">
        <w:trPr>
          <w:trHeight w:val="300"/>
        </w:trPr>
        <w:tc>
          <w:tcPr>
            <w:tcW w:w="2144"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1843" w:type="dxa"/>
            <w:tcBorders>
              <w:top w:val="nil"/>
              <w:left w:val="nil"/>
              <w:bottom w:val="nil"/>
              <w:right w:val="single" w:sz="8" w:space="0" w:color="auto"/>
            </w:tcBorders>
            <w:vAlign w:val="center"/>
            <w:hideMark/>
          </w:tcPr>
          <w:p w:rsidR="006173B2" w:rsidRPr="006173B2" w:rsidRDefault="006173B2">
            <w:pPr>
              <w:jc w:val="center"/>
              <w:rPr>
                <w:color w:val="000000"/>
                <w:lang w:eastAsia="en-US"/>
              </w:rPr>
            </w:pPr>
            <w:r w:rsidRPr="006173B2">
              <w:rPr>
                <w:color w:val="000000"/>
                <w:lang w:eastAsia="en-US"/>
              </w:rPr>
              <w:t>01.10.2016г.</w:t>
            </w:r>
          </w:p>
        </w:tc>
        <w:tc>
          <w:tcPr>
            <w:tcW w:w="2128"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r>
      <w:tr w:rsidR="006173B2" w:rsidRPr="006173B2" w:rsidTr="00FC784F">
        <w:trPr>
          <w:trHeight w:val="315"/>
        </w:trPr>
        <w:tc>
          <w:tcPr>
            <w:tcW w:w="2144"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1843" w:type="dxa"/>
            <w:tcBorders>
              <w:top w:val="nil"/>
              <w:left w:val="nil"/>
              <w:bottom w:val="single" w:sz="8" w:space="0" w:color="auto"/>
              <w:right w:val="single" w:sz="8" w:space="0" w:color="auto"/>
            </w:tcBorders>
            <w:vAlign w:val="center"/>
            <w:hideMark/>
          </w:tcPr>
          <w:p w:rsidR="006173B2" w:rsidRPr="006173B2" w:rsidRDefault="006173B2">
            <w:pPr>
              <w:rPr>
                <w:sz w:val="20"/>
                <w:szCs w:val="20"/>
                <w:lang w:eastAsia="en-US"/>
              </w:rPr>
            </w:pPr>
          </w:p>
        </w:tc>
        <w:tc>
          <w:tcPr>
            <w:tcW w:w="2128"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6173B2" w:rsidRPr="006173B2" w:rsidRDefault="006173B2">
            <w:pPr>
              <w:rPr>
                <w:color w:val="000000"/>
                <w:lang w:eastAsia="en-US"/>
              </w:rPr>
            </w:pPr>
          </w:p>
        </w:tc>
      </w:tr>
      <w:tr w:rsidR="006173B2" w:rsidRPr="006173B2" w:rsidTr="00FC784F">
        <w:trPr>
          <w:trHeight w:val="389"/>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b/>
                <w:bCs/>
                <w:color w:val="000000"/>
                <w:lang w:eastAsia="en-US"/>
              </w:rPr>
            </w:pPr>
            <w:r w:rsidRPr="006173B2">
              <w:rPr>
                <w:b/>
                <w:bCs/>
                <w:color w:val="000000"/>
                <w:lang w:eastAsia="en-US"/>
              </w:rPr>
              <w:t>Доходы всего</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center"/>
              <w:rPr>
                <w:b/>
                <w:bCs/>
                <w:color w:val="000000"/>
                <w:lang w:eastAsia="en-US"/>
              </w:rPr>
            </w:pPr>
            <w:r w:rsidRPr="006173B2">
              <w:rPr>
                <w:b/>
                <w:bCs/>
                <w:color w:val="000000"/>
                <w:lang w:eastAsia="en-US"/>
              </w:rPr>
              <w:t>393 552 172,42</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537 818 887,61</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389 837 657,88</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72,5</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99,1</w:t>
            </w:r>
          </w:p>
        </w:tc>
      </w:tr>
      <w:tr w:rsidR="006173B2" w:rsidRPr="006173B2" w:rsidTr="00FC784F">
        <w:trPr>
          <w:trHeight w:val="739"/>
        </w:trPr>
        <w:tc>
          <w:tcPr>
            <w:tcW w:w="2144" w:type="dxa"/>
            <w:tcBorders>
              <w:top w:val="nil"/>
              <w:left w:val="single" w:sz="8" w:space="0" w:color="auto"/>
              <w:bottom w:val="single" w:sz="4" w:space="0" w:color="auto"/>
              <w:right w:val="single" w:sz="8" w:space="0" w:color="auto"/>
            </w:tcBorders>
            <w:vAlign w:val="center"/>
            <w:hideMark/>
          </w:tcPr>
          <w:p w:rsidR="006173B2" w:rsidRPr="006173B2" w:rsidRDefault="006173B2">
            <w:pPr>
              <w:rPr>
                <w:b/>
                <w:bCs/>
                <w:color w:val="000000"/>
                <w:lang w:eastAsia="en-US"/>
              </w:rPr>
            </w:pPr>
            <w:r w:rsidRPr="006173B2">
              <w:rPr>
                <w:b/>
                <w:bCs/>
                <w:color w:val="000000"/>
                <w:lang w:eastAsia="en-US"/>
              </w:rPr>
              <w:lastRenderedPageBreak/>
              <w:t xml:space="preserve">Налоговые и неналоговые доходы, в </w:t>
            </w:r>
            <w:proofErr w:type="spellStart"/>
            <w:r w:rsidRPr="006173B2">
              <w:rPr>
                <w:b/>
                <w:bCs/>
                <w:color w:val="000000"/>
                <w:lang w:eastAsia="en-US"/>
              </w:rPr>
              <w:t>т.ч</w:t>
            </w:r>
            <w:proofErr w:type="spellEnd"/>
            <w:r w:rsidRPr="006173B2">
              <w:rPr>
                <w:b/>
                <w:bCs/>
                <w:color w:val="000000"/>
                <w:lang w:eastAsia="en-US"/>
              </w:rPr>
              <w:t>.</w:t>
            </w:r>
            <w:proofErr w:type="gramStart"/>
            <w:r w:rsidRPr="006173B2">
              <w:rPr>
                <w:b/>
                <w:bCs/>
                <w:color w:val="000000"/>
                <w:lang w:eastAsia="en-US"/>
              </w:rPr>
              <w:t xml:space="preserve"> :</w:t>
            </w:r>
            <w:proofErr w:type="gramEnd"/>
          </w:p>
        </w:tc>
        <w:tc>
          <w:tcPr>
            <w:tcW w:w="1843" w:type="dxa"/>
            <w:tcBorders>
              <w:top w:val="nil"/>
              <w:left w:val="nil"/>
              <w:bottom w:val="single" w:sz="4" w:space="0" w:color="auto"/>
              <w:right w:val="single" w:sz="8" w:space="0" w:color="auto"/>
            </w:tcBorders>
            <w:vAlign w:val="center"/>
          </w:tcPr>
          <w:p w:rsidR="006173B2" w:rsidRPr="006173B2" w:rsidRDefault="006173B2">
            <w:pPr>
              <w:jc w:val="right"/>
              <w:rPr>
                <w:b/>
                <w:bCs/>
                <w:color w:val="000000"/>
                <w:lang w:eastAsia="en-US"/>
              </w:rPr>
            </w:pPr>
          </w:p>
          <w:p w:rsidR="006173B2" w:rsidRPr="006173B2" w:rsidRDefault="006173B2">
            <w:pPr>
              <w:jc w:val="center"/>
              <w:rPr>
                <w:b/>
                <w:bCs/>
                <w:color w:val="000000"/>
                <w:lang w:eastAsia="en-US"/>
              </w:rPr>
            </w:pPr>
            <w:r w:rsidRPr="006173B2">
              <w:rPr>
                <w:b/>
                <w:bCs/>
                <w:color w:val="000000"/>
                <w:lang w:eastAsia="en-US"/>
              </w:rPr>
              <w:t>99 794 768,50</w:t>
            </w:r>
          </w:p>
          <w:p w:rsidR="006173B2" w:rsidRPr="006173B2" w:rsidRDefault="006173B2">
            <w:pPr>
              <w:jc w:val="right"/>
              <w:rPr>
                <w:b/>
                <w:bCs/>
                <w:color w:val="000000"/>
                <w:lang w:eastAsia="en-US"/>
              </w:rPr>
            </w:pPr>
          </w:p>
        </w:tc>
        <w:tc>
          <w:tcPr>
            <w:tcW w:w="2128" w:type="dxa"/>
            <w:tcBorders>
              <w:top w:val="nil"/>
              <w:left w:val="nil"/>
              <w:bottom w:val="single" w:sz="4"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139 763 700,00</w:t>
            </w:r>
          </w:p>
        </w:tc>
        <w:tc>
          <w:tcPr>
            <w:tcW w:w="1843" w:type="dxa"/>
            <w:tcBorders>
              <w:top w:val="nil"/>
              <w:left w:val="nil"/>
              <w:bottom w:val="single" w:sz="4"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93 760 589,84</w:t>
            </w:r>
          </w:p>
        </w:tc>
        <w:tc>
          <w:tcPr>
            <w:tcW w:w="994" w:type="dxa"/>
            <w:tcBorders>
              <w:top w:val="nil"/>
              <w:left w:val="nil"/>
              <w:bottom w:val="single" w:sz="4"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67,1</w:t>
            </w:r>
          </w:p>
        </w:tc>
        <w:tc>
          <w:tcPr>
            <w:tcW w:w="993" w:type="dxa"/>
            <w:tcBorders>
              <w:top w:val="nil"/>
              <w:left w:val="nil"/>
              <w:bottom w:val="single" w:sz="4"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94,00</w:t>
            </w:r>
          </w:p>
        </w:tc>
      </w:tr>
      <w:tr w:rsidR="006173B2" w:rsidRPr="006173B2" w:rsidTr="00FC784F">
        <w:trPr>
          <w:trHeight w:val="739"/>
        </w:trPr>
        <w:tc>
          <w:tcPr>
            <w:tcW w:w="2144"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both"/>
              <w:rPr>
                <w:b/>
                <w:bCs/>
                <w:color w:val="000000"/>
                <w:lang w:eastAsia="en-US"/>
              </w:rPr>
            </w:pPr>
            <w:proofErr w:type="gramStart"/>
            <w:r w:rsidRPr="006173B2">
              <w:rPr>
                <w:b/>
                <w:bCs/>
                <w:color w:val="000000"/>
                <w:lang w:eastAsia="en-US"/>
              </w:rPr>
              <w:t>Налоговые всего, из них:</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 xml:space="preserve">88 593 401,99 </w:t>
            </w:r>
          </w:p>
        </w:tc>
        <w:tc>
          <w:tcPr>
            <w:tcW w:w="2128"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125 113 000,00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82 813 372,04</w:t>
            </w:r>
          </w:p>
        </w:tc>
        <w:tc>
          <w:tcPr>
            <w:tcW w:w="994"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66,2</w:t>
            </w:r>
          </w:p>
        </w:tc>
        <w:tc>
          <w:tcPr>
            <w:tcW w:w="993"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93,5</w:t>
            </w:r>
          </w:p>
        </w:tc>
      </w:tr>
      <w:tr w:rsidR="006173B2" w:rsidRPr="006173B2" w:rsidTr="00FC784F">
        <w:trPr>
          <w:trHeight w:val="611"/>
        </w:trPr>
        <w:tc>
          <w:tcPr>
            <w:tcW w:w="2144" w:type="dxa"/>
            <w:tcBorders>
              <w:top w:val="single" w:sz="4" w:space="0" w:color="auto"/>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Налог на доходы физических лиц</w:t>
            </w:r>
          </w:p>
        </w:tc>
        <w:tc>
          <w:tcPr>
            <w:tcW w:w="1843"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 xml:space="preserve">71 792 374,09 </w:t>
            </w:r>
          </w:p>
        </w:tc>
        <w:tc>
          <w:tcPr>
            <w:tcW w:w="2128"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102 444 000,00</w:t>
            </w:r>
          </w:p>
        </w:tc>
        <w:tc>
          <w:tcPr>
            <w:tcW w:w="1843"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66 661 888,36</w:t>
            </w:r>
          </w:p>
        </w:tc>
        <w:tc>
          <w:tcPr>
            <w:tcW w:w="994"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65,1</w:t>
            </w:r>
          </w:p>
        </w:tc>
        <w:tc>
          <w:tcPr>
            <w:tcW w:w="993"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92,9</w:t>
            </w:r>
          </w:p>
        </w:tc>
      </w:tr>
      <w:tr w:rsidR="006173B2" w:rsidRPr="006173B2" w:rsidTr="00FC784F">
        <w:trPr>
          <w:trHeight w:val="593"/>
        </w:trPr>
        <w:tc>
          <w:tcPr>
            <w:tcW w:w="2144" w:type="dxa"/>
            <w:tcBorders>
              <w:top w:val="nil"/>
              <w:left w:val="single" w:sz="8" w:space="0" w:color="auto"/>
              <w:bottom w:val="single" w:sz="4" w:space="0" w:color="auto"/>
              <w:right w:val="single" w:sz="8" w:space="0" w:color="auto"/>
            </w:tcBorders>
            <w:vAlign w:val="center"/>
            <w:hideMark/>
          </w:tcPr>
          <w:p w:rsidR="006173B2" w:rsidRPr="006173B2" w:rsidRDefault="006173B2">
            <w:pPr>
              <w:rPr>
                <w:color w:val="000000"/>
                <w:lang w:eastAsia="en-US"/>
              </w:rPr>
            </w:pPr>
            <w:r w:rsidRPr="006173B2">
              <w:rPr>
                <w:color w:val="000000"/>
                <w:lang w:eastAsia="en-US"/>
              </w:rPr>
              <w:t>Налоги на совокупный доход</w:t>
            </w:r>
          </w:p>
        </w:tc>
        <w:tc>
          <w:tcPr>
            <w:tcW w:w="1843" w:type="dxa"/>
            <w:tcBorders>
              <w:top w:val="nil"/>
              <w:left w:val="nil"/>
              <w:bottom w:val="single" w:sz="4"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12 629 678,43</w:t>
            </w:r>
          </w:p>
        </w:tc>
        <w:tc>
          <w:tcPr>
            <w:tcW w:w="2128" w:type="dxa"/>
            <w:tcBorders>
              <w:top w:val="nil"/>
              <w:left w:val="nil"/>
              <w:bottom w:val="single" w:sz="4"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18 074 000,00</w:t>
            </w:r>
          </w:p>
        </w:tc>
        <w:tc>
          <w:tcPr>
            <w:tcW w:w="1843" w:type="dxa"/>
            <w:tcBorders>
              <w:top w:val="nil"/>
              <w:left w:val="nil"/>
              <w:bottom w:val="single" w:sz="4"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12 353 554,07</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68,3</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center"/>
              <w:rPr>
                <w:b/>
                <w:bCs/>
                <w:color w:val="000000"/>
                <w:lang w:eastAsia="en-US"/>
              </w:rPr>
            </w:pPr>
            <w:r w:rsidRPr="006173B2">
              <w:rPr>
                <w:b/>
                <w:bCs/>
                <w:color w:val="000000"/>
                <w:lang w:eastAsia="en-US"/>
              </w:rPr>
              <w:t>97,8</w:t>
            </w:r>
          </w:p>
        </w:tc>
      </w:tr>
      <w:tr w:rsidR="006173B2" w:rsidRPr="006173B2" w:rsidTr="00FC784F">
        <w:trPr>
          <w:trHeight w:val="1741"/>
        </w:trPr>
        <w:tc>
          <w:tcPr>
            <w:tcW w:w="2144" w:type="dxa"/>
            <w:tcBorders>
              <w:top w:val="single" w:sz="4" w:space="0" w:color="auto"/>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Налог на товары (работы, услуги), реализуемые на территории Российской Федерации</w:t>
            </w:r>
          </w:p>
        </w:tc>
        <w:tc>
          <w:tcPr>
            <w:tcW w:w="1843"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2 969 161,01</w:t>
            </w:r>
          </w:p>
        </w:tc>
        <w:tc>
          <w:tcPr>
            <w:tcW w:w="2128"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2 967 000,00</w:t>
            </w:r>
          </w:p>
        </w:tc>
        <w:tc>
          <w:tcPr>
            <w:tcW w:w="1843" w:type="dxa"/>
            <w:tcBorders>
              <w:top w:val="single" w:sz="4" w:space="0" w:color="auto"/>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2 657 103,43</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90,0</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89,5</w:t>
            </w:r>
          </w:p>
        </w:tc>
      </w:tr>
      <w:tr w:rsidR="006173B2" w:rsidRPr="006173B2" w:rsidTr="00FC784F">
        <w:trPr>
          <w:trHeight w:val="691"/>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Государственная пошлина, сборы</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1 202 188,46</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1 628 000,00</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1 140 826,18</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70,1</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94,9</w:t>
            </w:r>
          </w:p>
        </w:tc>
      </w:tr>
      <w:tr w:rsidR="006173B2" w:rsidRPr="006173B2" w:rsidTr="00FC784F">
        <w:trPr>
          <w:trHeight w:val="842"/>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rPr>
                <w:color w:val="000000"/>
                <w:lang w:eastAsia="en-US"/>
              </w:rPr>
            </w:pPr>
            <w:r w:rsidRPr="006173B2">
              <w:rPr>
                <w:bCs/>
                <w:color w:val="000000"/>
                <w:lang w:eastAsia="en-US"/>
              </w:rPr>
              <w:t>Задолженность по отмененным налогам</w:t>
            </w:r>
          </w:p>
        </w:tc>
        <w:tc>
          <w:tcPr>
            <w:tcW w:w="1843" w:type="dxa"/>
            <w:tcBorders>
              <w:top w:val="nil"/>
              <w:left w:val="nil"/>
              <w:bottom w:val="single" w:sz="8" w:space="0" w:color="auto"/>
              <w:right w:val="single" w:sz="8" w:space="0" w:color="auto"/>
            </w:tcBorders>
            <w:vAlign w:val="center"/>
            <w:hideMark/>
          </w:tcPr>
          <w:p w:rsidR="006173B2" w:rsidRPr="006173B2" w:rsidRDefault="006173B2">
            <w:pPr>
              <w:rPr>
                <w:sz w:val="20"/>
                <w:szCs w:val="20"/>
                <w:lang w:eastAsia="en-US"/>
              </w:rPr>
            </w:pP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w:t>
            </w:r>
          </w:p>
        </w:tc>
      </w:tr>
      <w:tr w:rsidR="006173B2" w:rsidRPr="006173B2" w:rsidTr="00FC784F">
        <w:trPr>
          <w:trHeight w:val="688"/>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rPr>
                <w:color w:val="000000"/>
                <w:lang w:eastAsia="en-US"/>
              </w:rPr>
            </w:pPr>
            <w:r w:rsidRPr="006173B2">
              <w:rPr>
                <w:bCs/>
                <w:color w:val="000000"/>
                <w:lang w:eastAsia="en-US"/>
              </w:rPr>
              <w:t>Прочие местные налоги и сборы</w:t>
            </w:r>
          </w:p>
        </w:tc>
        <w:tc>
          <w:tcPr>
            <w:tcW w:w="1843" w:type="dxa"/>
            <w:tcBorders>
              <w:top w:val="nil"/>
              <w:left w:val="nil"/>
              <w:bottom w:val="single" w:sz="8" w:space="0" w:color="auto"/>
              <w:right w:val="single" w:sz="8" w:space="0" w:color="auto"/>
            </w:tcBorders>
            <w:vAlign w:val="center"/>
            <w:hideMark/>
          </w:tcPr>
          <w:p w:rsidR="006173B2" w:rsidRPr="006173B2" w:rsidRDefault="006173B2">
            <w:pPr>
              <w:rPr>
                <w:sz w:val="20"/>
                <w:szCs w:val="20"/>
                <w:lang w:eastAsia="en-US"/>
              </w:rPr>
            </w:pP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w:t>
            </w:r>
          </w:p>
        </w:tc>
        <w:tc>
          <w:tcPr>
            <w:tcW w:w="1843" w:type="dxa"/>
            <w:tcBorders>
              <w:top w:val="nil"/>
              <w:left w:val="nil"/>
              <w:bottom w:val="single" w:sz="8" w:space="0" w:color="auto"/>
              <w:right w:val="single" w:sz="8" w:space="0" w:color="auto"/>
            </w:tcBorders>
            <w:vAlign w:val="center"/>
            <w:hideMark/>
          </w:tcPr>
          <w:p w:rsidR="006173B2" w:rsidRPr="006173B2" w:rsidRDefault="006173B2">
            <w:pPr>
              <w:rPr>
                <w:sz w:val="20"/>
                <w:szCs w:val="20"/>
                <w:lang w:eastAsia="en-US"/>
              </w:rPr>
            </w:pP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w:t>
            </w:r>
          </w:p>
        </w:tc>
      </w:tr>
      <w:tr w:rsidR="006173B2" w:rsidRPr="006173B2" w:rsidTr="00FC784F">
        <w:trPr>
          <w:trHeight w:val="688"/>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b/>
                <w:bCs/>
                <w:color w:val="000000"/>
                <w:lang w:eastAsia="en-US"/>
              </w:rPr>
            </w:pPr>
            <w:proofErr w:type="gramStart"/>
            <w:r w:rsidRPr="006173B2">
              <w:rPr>
                <w:b/>
                <w:bCs/>
                <w:color w:val="000000"/>
                <w:lang w:eastAsia="en-US"/>
              </w:rPr>
              <w:t>Неналоговые всего, из них:</w:t>
            </w:r>
            <w:proofErr w:type="gramEnd"/>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11 201 366,51</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14 650 700,00</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10 947 217,80</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74,7</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97,7</w:t>
            </w:r>
          </w:p>
        </w:tc>
      </w:tr>
      <w:tr w:rsidR="006173B2" w:rsidRPr="006173B2" w:rsidTr="00FC784F">
        <w:trPr>
          <w:trHeight w:val="1704"/>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Доходы от использования имущества, находящегося в государственной и муниципальной собственности</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5 154 030,73</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8 012 700,00</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5 104 801,66</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63,7</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99,0</w:t>
            </w:r>
          </w:p>
        </w:tc>
      </w:tr>
      <w:tr w:rsidR="006173B2" w:rsidRPr="006173B2" w:rsidTr="00FC784F">
        <w:trPr>
          <w:trHeight w:val="1066"/>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Платежи при пользовании природными ресурсами</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1 612 054,53</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2 033 000,00</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1 510 746,10</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74,3</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93,7</w:t>
            </w:r>
          </w:p>
        </w:tc>
      </w:tr>
      <w:tr w:rsidR="006173B2" w:rsidRPr="006173B2" w:rsidTr="00FC784F">
        <w:trPr>
          <w:trHeight w:val="1082"/>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Доходы от продажи материальных и нематериальных активов</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801 653,23</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1 793 000,00</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2 090 857,85</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116,6</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260,8</w:t>
            </w:r>
          </w:p>
        </w:tc>
      </w:tr>
      <w:tr w:rsidR="006173B2" w:rsidRPr="006173B2" w:rsidTr="00FC784F">
        <w:trPr>
          <w:trHeight w:val="673"/>
        </w:trPr>
        <w:tc>
          <w:tcPr>
            <w:tcW w:w="2144" w:type="dxa"/>
            <w:tcBorders>
              <w:top w:val="nil"/>
              <w:left w:val="single" w:sz="8" w:space="0" w:color="auto"/>
              <w:bottom w:val="single" w:sz="8"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Штрафы, санкции, возмещение ущерба</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3 123 259,09</w:t>
            </w:r>
          </w:p>
        </w:tc>
        <w:tc>
          <w:tcPr>
            <w:tcW w:w="2128"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2 364 000,00</w:t>
            </w:r>
          </w:p>
        </w:tc>
        <w:tc>
          <w:tcPr>
            <w:tcW w:w="1843" w:type="dxa"/>
            <w:tcBorders>
              <w:top w:val="nil"/>
              <w:left w:val="nil"/>
              <w:bottom w:val="single" w:sz="8"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1 907 470,93</w:t>
            </w:r>
          </w:p>
        </w:tc>
        <w:tc>
          <w:tcPr>
            <w:tcW w:w="994"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80,7</w:t>
            </w:r>
          </w:p>
        </w:tc>
        <w:tc>
          <w:tcPr>
            <w:tcW w:w="993" w:type="dxa"/>
            <w:tcBorders>
              <w:top w:val="nil"/>
              <w:left w:val="nil"/>
              <w:bottom w:val="single" w:sz="8"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61,1</w:t>
            </w:r>
          </w:p>
        </w:tc>
      </w:tr>
      <w:tr w:rsidR="006173B2" w:rsidRPr="006173B2" w:rsidTr="00FC784F">
        <w:trPr>
          <w:trHeight w:val="683"/>
        </w:trPr>
        <w:tc>
          <w:tcPr>
            <w:tcW w:w="2144" w:type="dxa"/>
            <w:tcBorders>
              <w:top w:val="nil"/>
              <w:left w:val="single" w:sz="8" w:space="0" w:color="auto"/>
              <w:bottom w:val="single" w:sz="4" w:space="0" w:color="auto"/>
              <w:right w:val="single" w:sz="8" w:space="0" w:color="auto"/>
            </w:tcBorders>
            <w:vAlign w:val="center"/>
            <w:hideMark/>
          </w:tcPr>
          <w:p w:rsidR="006173B2" w:rsidRPr="006173B2" w:rsidRDefault="006173B2">
            <w:pPr>
              <w:jc w:val="both"/>
              <w:rPr>
                <w:color w:val="000000"/>
                <w:lang w:eastAsia="en-US"/>
              </w:rPr>
            </w:pPr>
            <w:r w:rsidRPr="006173B2">
              <w:rPr>
                <w:color w:val="000000"/>
                <w:lang w:eastAsia="en-US"/>
              </w:rPr>
              <w:t>Прочие неналоговые доходы</w:t>
            </w:r>
          </w:p>
        </w:tc>
        <w:tc>
          <w:tcPr>
            <w:tcW w:w="1843" w:type="dxa"/>
            <w:tcBorders>
              <w:top w:val="nil"/>
              <w:left w:val="nil"/>
              <w:bottom w:val="single" w:sz="4"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510 368,93</w:t>
            </w:r>
          </w:p>
        </w:tc>
        <w:tc>
          <w:tcPr>
            <w:tcW w:w="2128" w:type="dxa"/>
            <w:tcBorders>
              <w:top w:val="nil"/>
              <w:left w:val="nil"/>
              <w:bottom w:val="single" w:sz="4" w:space="0" w:color="auto"/>
              <w:right w:val="single" w:sz="8" w:space="0" w:color="auto"/>
            </w:tcBorders>
            <w:vAlign w:val="center"/>
          </w:tcPr>
          <w:p w:rsidR="006173B2" w:rsidRPr="006173B2" w:rsidRDefault="006173B2">
            <w:pPr>
              <w:jc w:val="right"/>
              <w:rPr>
                <w:color w:val="000000"/>
                <w:lang w:eastAsia="en-US"/>
              </w:rPr>
            </w:pPr>
          </w:p>
          <w:p w:rsidR="006173B2" w:rsidRPr="006173B2" w:rsidRDefault="006173B2">
            <w:pPr>
              <w:jc w:val="right"/>
              <w:rPr>
                <w:color w:val="000000"/>
                <w:lang w:eastAsia="en-US"/>
              </w:rPr>
            </w:pPr>
            <w:r w:rsidRPr="006173B2">
              <w:rPr>
                <w:color w:val="000000"/>
                <w:lang w:eastAsia="en-US"/>
              </w:rPr>
              <w:t>448 000,00</w:t>
            </w:r>
          </w:p>
        </w:tc>
        <w:tc>
          <w:tcPr>
            <w:tcW w:w="1843" w:type="dxa"/>
            <w:tcBorders>
              <w:top w:val="nil"/>
              <w:left w:val="nil"/>
              <w:bottom w:val="single" w:sz="4" w:space="0" w:color="auto"/>
              <w:right w:val="single" w:sz="8" w:space="0" w:color="auto"/>
            </w:tcBorders>
            <w:vAlign w:val="center"/>
            <w:hideMark/>
          </w:tcPr>
          <w:p w:rsidR="006173B2" w:rsidRPr="006173B2" w:rsidRDefault="006173B2">
            <w:pPr>
              <w:jc w:val="right"/>
              <w:rPr>
                <w:color w:val="000000"/>
                <w:lang w:eastAsia="en-US"/>
              </w:rPr>
            </w:pPr>
            <w:r w:rsidRPr="006173B2">
              <w:rPr>
                <w:color w:val="000000"/>
                <w:lang w:eastAsia="en-US"/>
              </w:rPr>
              <w:t>333 341,26</w:t>
            </w:r>
          </w:p>
        </w:tc>
        <w:tc>
          <w:tcPr>
            <w:tcW w:w="994" w:type="dxa"/>
            <w:tcBorders>
              <w:top w:val="nil"/>
              <w:left w:val="nil"/>
              <w:bottom w:val="single" w:sz="4"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74,4</w:t>
            </w:r>
          </w:p>
        </w:tc>
        <w:tc>
          <w:tcPr>
            <w:tcW w:w="993" w:type="dxa"/>
            <w:tcBorders>
              <w:top w:val="nil"/>
              <w:left w:val="nil"/>
              <w:bottom w:val="single" w:sz="4" w:space="0" w:color="auto"/>
              <w:right w:val="single" w:sz="8" w:space="0" w:color="auto"/>
            </w:tcBorders>
            <w:vAlign w:val="center"/>
            <w:hideMark/>
          </w:tcPr>
          <w:p w:rsidR="006173B2" w:rsidRPr="006173B2" w:rsidRDefault="006173B2">
            <w:pPr>
              <w:jc w:val="right"/>
              <w:rPr>
                <w:b/>
                <w:bCs/>
                <w:color w:val="000000"/>
                <w:lang w:eastAsia="en-US"/>
              </w:rPr>
            </w:pPr>
            <w:r w:rsidRPr="006173B2">
              <w:rPr>
                <w:b/>
                <w:bCs/>
                <w:color w:val="000000"/>
                <w:lang w:eastAsia="en-US"/>
              </w:rPr>
              <w:t>65,3</w:t>
            </w:r>
          </w:p>
        </w:tc>
      </w:tr>
      <w:tr w:rsidR="00FC784F" w:rsidRPr="006173B2" w:rsidTr="00FC784F">
        <w:trPr>
          <w:trHeight w:val="829"/>
        </w:trPr>
        <w:tc>
          <w:tcPr>
            <w:tcW w:w="214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both"/>
              <w:rPr>
                <w:b/>
                <w:bCs/>
                <w:color w:val="000000"/>
                <w:lang w:eastAsia="en-US"/>
              </w:rPr>
            </w:pPr>
            <w:r w:rsidRPr="006173B2">
              <w:rPr>
                <w:b/>
                <w:bCs/>
                <w:color w:val="000000"/>
                <w:lang w:eastAsia="en-US"/>
              </w:rPr>
              <w:lastRenderedPageBreak/>
              <w:t>Безвозмездные поступления, всего,  из них</w:t>
            </w:r>
          </w:p>
        </w:tc>
        <w:tc>
          <w:tcPr>
            <w:tcW w:w="1843" w:type="dxa"/>
            <w:tcBorders>
              <w:top w:val="single" w:sz="4" w:space="0" w:color="auto"/>
              <w:left w:val="single" w:sz="4" w:space="0" w:color="auto"/>
              <w:bottom w:val="single" w:sz="4" w:space="0" w:color="auto"/>
              <w:right w:val="single" w:sz="4" w:space="0" w:color="auto"/>
            </w:tcBorders>
            <w:vAlign w:val="center"/>
          </w:tcPr>
          <w:p w:rsidR="00FC784F" w:rsidRDefault="00FC784F" w:rsidP="007C0C8C">
            <w:pPr>
              <w:jc w:val="both"/>
              <w:rPr>
                <w:b/>
                <w:bCs/>
                <w:color w:val="000000"/>
              </w:rPr>
            </w:pPr>
            <w:r w:rsidRPr="00265BFE">
              <w:rPr>
                <w:b/>
                <w:bCs/>
                <w:color w:val="000000"/>
              </w:rPr>
              <w:t>293 758 403,92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b/>
                <w:bCs/>
                <w:color w:val="000000"/>
                <w:lang w:eastAsia="en-US"/>
              </w:rPr>
            </w:pPr>
            <w:r>
              <w:rPr>
                <w:b/>
                <w:bCs/>
                <w:color w:val="000000"/>
                <w:lang w:eastAsia="en-US"/>
              </w:rPr>
              <w:t>398 055 187,61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rPr>
                <w:b/>
                <w:bCs/>
                <w:color w:val="000000"/>
                <w:lang w:eastAsia="en-US"/>
              </w:rPr>
            </w:pPr>
            <w:r>
              <w:rPr>
                <w:b/>
                <w:bCs/>
                <w:color w:val="000000"/>
                <w:lang w:eastAsia="en-US"/>
              </w:rPr>
              <w:t xml:space="preserve"> 296 077 068,04</w:t>
            </w:r>
          </w:p>
        </w:tc>
        <w:tc>
          <w:tcPr>
            <w:tcW w:w="99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rsidP="006173B2">
            <w:pPr>
              <w:jc w:val="center"/>
              <w:rPr>
                <w:b/>
                <w:bCs/>
                <w:color w:val="000000"/>
                <w:lang w:eastAsia="en-US"/>
              </w:rPr>
            </w:pPr>
            <w:r>
              <w:rPr>
                <w:b/>
                <w:bCs/>
                <w:color w:val="000000"/>
                <w:lang w:eastAsia="en-US"/>
              </w:rPr>
              <w:t>74,4</w:t>
            </w:r>
          </w:p>
        </w:tc>
        <w:tc>
          <w:tcPr>
            <w:tcW w:w="993" w:type="dxa"/>
            <w:tcBorders>
              <w:top w:val="single" w:sz="4" w:space="0" w:color="auto"/>
              <w:left w:val="single" w:sz="4" w:space="0" w:color="auto"/>
              <w:bottom w:val="single" w:sz="4" w:space="0" w:color="auto"/>
              <w:right w:val="single" w:sz="4" w:space="0" w:color="auto"/>
            </w:tcBorders>
            <w:vAlign w:val="center"/>
          </w:tcPr>
          <w:p w:rsidR="00FC784F" w:rsidRPr="006173B2" w:rsidRDefault="00FC784F">
            <w:pPr>
              <w:jc w:val="right"/>
              <w:rPr>
                <w:b/>
                <w:bCs/>
                <w:color w:val="000000"/>
                <w:lang w:eastAsia="en-US"/>
              </w:rPr>
            </w:pPr>
            <w:r>
              <w:rPr>
                <w:b/>
                <w:bCs/>
                <w:color w:val="000000"/>
                <w:lang w:eastAsia="en-US"/>
              </w:rPr>
              <w:t>101,0</w:t>
            </w:r>
          </w:p>
        </w:tc>
      </w:tr>
      <w:tr w:rsidR="00FC784F" w:rsidRPr="006173B2" w:rsidTr="00FC784F">
        <w:trPr>
          <w:trHeight w:val="330"/>
        </w:trPr>
        <w:tc>
          <w:tcPr>
            <w:tcW w:w="214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both"/>
              <w:rPr>
                <w:color w:val="000000"/>
                <w:lang w:eastAsia="en-US"/>
              </w:rPr>
            </w:pPr>
            <w:r w:rsidRPr="006173B2">
              <w:rPr>
                <w:color w:val="000000"/>
                <w:lang w:eastAsia="en-US"/>
              </w:rPr>
              <w:t>Дотации</w:t>
            </w:r>
          </w:p>
        </w:tc>
        <w:tc>
          <w:tcPr>
            <w:tcW w:w="1843" w:type="dxa"/>
            <w:tcBorders>
              <w:top w:val="single" w:sz="4" w:space="0" w:color="auto"/>
              <w:left w:val="single" w:sz="4" w:space="0" w:color="auto"/>
              <w:bottom w:val="single" w:sz="4" w:space="0" w:color="auto"/>
              <w:right w:val="single" w:sz="4" w:space="0" w:color="auto"/>
            </w:tcBorders>
            <w:vAlign w:val="center"/>
          </w:tcPr>
          <w:p w:rsidR="00FC784F" w:rsidRDefault="00FC784F" w:rsidP="007C0C8C">
            <w:pPr>
              <w:jc w:val="both"/>
              <w:rPr>
                <w:color w:val="000000"/>
              </w:rPr>
            </w:pPr>
            <w:r>
              <w:rPr>
                <w:color w:val="000000"/>
              </w:rPr>
              <w:t>58 956 000,00</w:t>
            </w:r>
            <w:r w:rsidRPr="00265BFE">
              <w:rPr>
                <w:color w:val="000000"/>
              </w:rPr>
              <w:t xml:space="preserve">  </w:t>
            </w:r>
          </w:p>
        </w:tc>
        <w:tc>
          <w:tcPr>
            <w:tcW w:w="2128"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color w:val="000000"/>
                <w:lang w:eastAsia="en-US"/>
              </w:rPr>
            </w:pPr>
            <w:r>
              <w:rPr>
                <w:color w:val="000000"/>
                <w:lang w:eastAsia="en-US"/>
              </w:rPr>
              <w:t>109 615 396,80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color w:val="000000"/>
                <w:lang w:eastAsia="en-US"/>
              </w:rPr>
            </w:pPr>
            <w:r>
              <w:rPr>
                <w:color w:val="000000"/>
                <w:lang w:eastAsia="en-US"/>
              </w:rPr>
              <w:t>82 254 417,00</w:t>
            </w:r>
            <w:r w:rsidRPr="006173B2">
              <w:rPr>
                <w:color w:val="000000"/>
                <w:lang w:eastAsia="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rsidP="006173B2">
            <w:pPr>
              <w:jc w:val="center"/>
              <w:rPr>
                <w:color w:val="000000"/>
                <w:lang w:eastAsia="en-US"/>
              </w:rPr>
            </w:pPr>
            <w:r>
              <w:rPr>
                <w:color w:val="000000"/>
                <w:lang w:eastAsia="en-US"/>
              </w:rPr>
              <w:t>75,0</w:t>
            </w:r>
          </w:p>
        </w:tc>
        <w:tc>
          <w:tcPr>
            <w:tcW w:w="993" w:type="dxa"/>
            <w:tcBorders>
              <w:top w:val="single" w:sz="4" w:space="0" w:color="auto"/>
              <w:left w:val="single" w:sz="4" w:space="0" w:color="auto"/>
              <w:bottom w:val="single" w:sz="4" w:space="0" w:color="auto"/>
              <w:right w:val="single" w:sz="4" w:space="0" w:color="auto"/>
            </w:tcBorders>
            <w:vAlign w:val="center"/>
          </w:tcPr>
          <w:p w:rsidR="00FC784F" w:rsidRPr="006173B2" w:rsidRDefault="00FC784F">
            <w:pPr>
              <w:jc w:val="right"/>
              <w:rPr>
                <w:color w:val="000000"/>
                <w:lang w:eastAsia="en-US"/>
              </w:rPr>
            </w:pPr>
            <w:r>
              <w:rPr>
                <w:color w:val="000000"/>
                <w:lang w:eastAsia="en-US"/>
              </w:rPr>
              <w:t>139,5</w:t>
            </w:r>
          </w:p>
        </w:tc>
      </w:tr>
      <w:tr w:rsidR="00FC784F" w:rsidRPr="006173B2" w:rsidTr="00FC784F">
        <w:trPr>
          <w:trHeight w:val="330"/>
        </w:trPr>
        <w:tc>
          <w:tcPr>
            <w:tcW w:w="214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both"/>
              <w:rPr>
                <w:color w:val="000000"/>
                <w:lang w:eastAsia="en-US"/>
              </w:rPr>
            </w:pPr>
            <w:r w:rsidRPr="006173B2">
              <w:rPr>
                <w:color w:val="000000"/>
                <w:lang w:eastAsia="en-US"/>
              </w:rPr>
              <w:t>Субсидии</w:t>
            </w:r>
          </w:p>
        </w:tc>
        <w:tc>
          <w:tcPr>
            <w:tcW w:w="1843" w:type="dxa"/>
            <w:tcBorders>
              <w:top w:val="single" w:sz="4" w:space="0" w:color="auto"/>
              <w:left w:val="single" w:sz="4" w:space="0" w:color="auto"/>
              <w:bottom w:val="single" w:sz="4" w:space="0" w:color="auto"/>
              <w:right w:val="single" w:sz="4" w:space="0" w:color="auto"/>
            </w:tcBorders>
            <w:vAlign w:val="center"/>
          </w:tcPr>
          <w:p w:rsidR="00FC784F" w:rsidRDefault="00FC784F" w:rsidP="007C0C8C">
            <w:pPr>
              <w:jc w:val="both"/>
              <w:rPr>
                <w:color w:val="000000"/>
              </w:rPr>
            </w:pPr>
            <w:r>
              <w:rPr>
                <w:color w:val="000000"/>
              </w:rPr>
              <w:t xml:space="preserve">  </w:t>
            </w:r>
            <w:r w:rsidRPr="00265BFE">
              <w:rPr>
                <w:color w:val="000000"/>
              </w:rPr>
              <w:t>6 266 412,00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color w:val="000000"/>
                <w:lang w:eastAsia="en-US"/>
              </w:rPr>
            </w:pPr>
            <w:r>
              <w:rPr>
                <w:color w:val="000000"/>
                <w:lang w:eastAsia="en-US"/>
              </w:rPr>
              <w:t>10 721 034,40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color w:val="000000"/>
                <w:lang w:eastAsia="en-US"/>
              </w:rPr>
            </w:pPr>
            <w:r>
              <w:rPr>
                <w:color w:val="000000"/>
                <w:lang w:eastAsia="en-US"/>
              </w:rPr>
              <w:t>6 444 412,77</w:t>
            </w:r>
          </w:p>
        </w:tc>
        <w:tc>
          <w:tcPr>
            <w:tcW w:w="99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rsidP="006173B2">
            <w:pPr>
              <w:jc w:val="center"/>
              <w:rPr>
                <w:color w:val="000000"/>
                <w:lang w:eastAsia="en-US"/>
              </w:rPr>
            </w:pPr>
            <w:r>
              <w:rPr>
                <w:color w:val="000000"/>
                <w:lang w:eastAsia="en-US"/>
              </w:rPr>
              <w:t>60,1</w:t>
            </w:r>
          </w:p>
        </w:tc>
        <w:tc>
          <w:tcPr>
            <w:tcW w:w="993" w:type="dxa"/>
            <w:tcBorders>
              <w:top w:val="single" w:sz="4" w:space="0" w:color="auto"/>
              <w:left w:val="single" w:sz="4" w:space="0" w:color="auto"/>
              <w:bottom w:val="single" w:sz="4" w:space="0" w:color="auto"/>
              <w:right w:val="single" w:sz="4" w:space="0" w:color="auto"/>
            </w:tcBorders>
            <w:vAlign w:val="center"/>
          </w:tcPr>
          <w:p w:rsidR="00FC784F" w:rsidRPr="006173B2" w:rsidRDefault="00FC784F">
            <w:pPr>
              <w:jc w:val="right"/>
              <w:rPr>
                <w:color w:val="000000"/>
                <w:lang w:eastAsia="en-US"/>
              </w:rPr>
            </w:pPr>
            <w:r>
              <w:rPr>
                <w:color w:val="000000"/>
                <w:lang w:eastAsia="en-US"/>
              </w:rPr>
              <w:t>102,8</w:t>
            </w:r>
          </w:p>
        </w:tc>
      </w:tr>
      <w:tr w:rsidR="00FC784F" w:rsidRPr="006173B2" w:rsidTr="00FC784F">
        <w:trPr>
          <w:trHeight w:val="315"/>
        </w:trPr>
        <w:tc>
          <w:tcPr>
            <w:tcW w:w="214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both"/>
              <w:rPr>
                <w:color w:val="000000"/>
                <w:lang w:eastAsia="en-US"/>
              </w:rPr>
            </w:pPr>
            <w:r w:rsidRPr="006173B2">
              <w:rPr>
                <w:color w:val="000000"/>
                <w:lang w:eastAsia="en-US"/>
              </w:rPr>
              <w:t>Субвенции</w:t>
            </w:r>
          </w:p>
        </w:tc>
        <w:tc>
          <w:tcPr>
            <w:tcW w:w="1843" w:type="dxa"/>
            <w:tcBorders>
              <w:top w:val="single" w:sz="4" w:space="0" w:color="auto"/>
              <w:left w:val="single" w:sz="4" w:space="0" w:color="auto"/>
              <w:bottom w:val="single" w:sz="4" w:space="0" w:color="auto"/>
              <w:right w:val="single" w:sz="4" w:space="0" w:color="auto"/>
            </w:tcBorders>
            <w:vAlign w:val="center"/>
          </w:tcPr>
          <w:p w:rsidR="00FC784F" w:rsidRDefault="00FC784F" w:rsidP="007C0C8C">
            <w:pPr>
              <w:jc w:val="both"/>
              <w:rPr>
                <w:color w:val="000000"/>
              </w:rPr>
            </w:pPr>
            <w:r w:rsidRPr="00265BFE">
              <w:rPr>
                <w:color w:val="000000"/>
              </w:rPr>
              <w:t>221 022 127,43</w:t>
            </w:r>
          </w:p>
        </w:tc>
        <w:tc>
          <w:tcPr>
            <w:tcW w:w="2128"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color w:val="000000"/>
                <w:lang w:eastAsia="en-US"/>
              </w:rPr>
            </w:pPr>
            <w:r>
              <w:rPr>
                <w:color w:val="000000"/>
                <w:lang w:eastAsia="en-US"/>
              </w:rPr>
              <w:t>273 565 397,69</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pPr>
              <w:jc w:val="right"/>
              <w:rPr>
                <w:color w:val="000000"/>
                <w:lang w:eastAsia="en-US"/>
              </w:rPr>
            </w:pPr>
            <w:r>
              <w:rPr>
                <w:color w:val="000000"/>
                <w:lang w:eastAsia="en-US"/>
              </w:rPr>
              <w:t>204 691 904,55</w:t>
            </w:r>
          </w:p>
        </w:tc>
        <w:tc>
          <w:tcPr>
            <w:tcW w:w="994" w:type="dxa"/>
            <w:tcBorders>
              <w:top w:val="single" w:sz="4" w:space="0" w:color="auto"/>
              <w:left w:val="single" w:sz="4" w:space="0" w:color="auto"/>
              <w:bottom w:val="single" w:sz="4" w:space="0" w:color="auto"/>
              <w:right w:val="single" w:sz="4" w:space="0" w:color="auto"/>
            </w:tcBorders>
            <w:vAlign w:val="center"/>
            <w:hideMark/>
          </w:tcPr>
          <w:p w:rsidR="00FC784F" w:rsidRPr="006173B2" w:rsidRDefault="00FC784F" w:rsidP="006173B2">
            <w:pPr>
              <w:jc w:val="center"/>
              <w:rPr>
                <w:color w:val="000000"/>
                <w:lang w:eastAsia="en-US"/>
              </w:rPr>
            </w:pPr>
            <w:r>
              <w:rPr>
                <w:color w:val="000000"/>
                <w:lang w:eastAsia="en-US"/>
              </w:rPr>
              <w:t>74,8</w:t>
            </w:r>
          </w:p>
        </w:tc>
        <w:tc>
          <w:tcPr>
            <w:tcW w:w="993" w:type="dxa"/>
            <w:tcBorders>
              <w:top w:val="single" w:sz="4" w:space="0" w:color="auto"/>
              <w:left w:val="single" w:sz="4" w:space="0" w:color="auto"/>
              <w:bottom w:val="single" w:sz="4" w:space="0" w:color="auto"/>
              <w:right w:val="single" w:sz="4" w:space="0" w:color="auto"/>
            </w:tcBorders>
            <w:vAlign w:val="center"/>
          </w:tcPr>
          <w:p w:rsidR="00FC784F" w:rsidRPr="006173B2" w:rsidRDefault="00FC784F">
            <w:pPr>
              <w:jc w:val="right"/>
              <w:rPr>
                <w:color w:val="000000"/>
                <w:lang w:eastAsia="en-US"/>
              </w:rPr>
            </w:pPr>
            <w:r>
              <w:rPr>
                <w:color w:val="000000"/>
                <w:lang w:eastAsia="en-US"/>
              </w:rPr>
              <w:t>92,6</w:t>
            </w:r>
          </w:p>
        </w:tc>
      </w:tr>
      <w:tr w:rsidR="006173B2" w:rsidRPr="006173B2" w:rsidTr="00FC784F">
        <w:trPr>
          <w:trHeight w:val="330"/>
        </w:trPr>
        <w:tc>
          <w:tcPr>
            <w:tcW w:w="2144"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both"/>
              <w:rPr>
                <w:color w:val="000000"/>
                <w:lang w:eastAsia="en-US"/>
              </w:rPr>
            </w:pPr>
            <w:r w:rsidRPr="006173B2">
              <w:rPr>
                <w:color w:val="000000"/>
                <w:lang w:eastAsia="en-US"/>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FC784F">
            <w:pPr>
              <w:jc w:val="right"/>
              <w:rPr>
                <w:color w:val="000000"/>
                <w:lang w:eastAsia="en-US"/>
              </w:rPr>
            </w:pPr>
            <w:r>
              <w:rPr>
                <w:color w:val="000000"/>
                <w:lang w:eastAsia="en-US"/>
              </w:rPr>
              <w:t>7 513 864,49</w:t>
            </w:r>
          </w:p>
        </w:tc>
        <w:tc>
          <w:tcPr>
            <w:tcW w:w="2128"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color w:val="000000"/>
                <w:lang w:eastAsia="en-US"/>
              </w:rPr>
            </w:pPr>
            <w:r w:rsidRPr="006173B2">
              <w:rPr>
                <w:color w:val="000000"/>
                <w:lang w:eastAsia="en-US"/>
              </w:rPr>
              <w:t xml:space="preserve">     4 131 785,00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right"/>
              <w:rPr>
                <w:color w:val="000000"/>
                <w:lang w:eastAsia="en-US"/>
              </w:rPr>
            </w:pPr>
            <w:r>
              <w:rPr>
                <w:color w:val="000000"/>
                <w:lang w:eastAsia="en-US"/>
              </w:rPr>
              <w:t>2 664 760,00</w:t>
            </w:r>
          </w:p>
        </w:tc>
        <w:tc>
          <w:tcPr>
            <w:tcW w:w="994"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rsidP="006173B2">
            <w:pPr>
              <w:jc w:val="center"/>
              <w:rPr>
                <w:color w:val="000000"/>
                <w:lang w:eastAsia="en-US"/>
              </w:rPr>
            </w:pPr>
            <w:r>
              <w:rPr>
                <w:color w:val="000000"/>
                <w:lang w:eastAsia="en-US"/>
              </w:rPr>
              <w:t>64,5</w:t>
            </w:r>
          </w:p>
        </w:tc>
        <w:tc>
          <w:tcPr>
            <w:tcW w:w="993" w:type="dxa"/>
            <w:tcBorders>
              <w:top w:val="single" w:sz="4" w:space="0" w:color="auto"/>
              <w:left w:val="single" w:sz="4" w:space="0" w:color="auto"/>
              <w:bottom w:val="single" w:sz="4" w:space="0" w:color="auto"/>
              <w:right w:val="single" w:sz="4" w:space="0" w:color="auto"/>
            </w:tcBorders>
            <w:vAlign w:val="center"/>
          </w:tcPr>
          <w:p w:rsidR="006173B2" w:rsidRPr="006173B2" w:rsidRDefault="00FC784F">
            <w:pPr>
              <w:jc w:val="right"/>
              <w:rPr>
                <w:color w:val="000000"/>
                <w:lang w:eastAsia="en-US"/>
              </w:rPr>
            </w:pPr>
            <w:r>
              <w:rPr>
                <w:color w:val="000000"/>
                <w:lang w:eastAsia="en-US"/>
              </w:rPr>
              <w:t>35,5</w:t>
            </w:r>
          </w:p>
        </w:tc>
      </w:tr>
      <w:tr w:rsidR="006173B2" w:rsidRPr="006173B2" w:rsidTr="00FC784F">
        <w:trPr>
          <w:trHeight w:val="330"/>
        </w:trPr>
        <w:tc>
          <w:tcPr>
            <w:tcW w:w="2144" w:type="dxa"/>
            <w:tcBorders>
              <w:top w:val="single" w:sz="4" w:space="0" w:color="auto"/>
              <w:left w:val="single" w:sz="4" w:space="0" w:color="auto"/>
              <w:bottom w:val="single" w:sz="4" w:space="0" w:color="auto"/>
              <w:right w:val="single" w:sz="4" w:space="0" w:color="auto"/>
            </w:tcBorders>
            <w:vAlign w:val="center"/>
            <w:hideMark/>
          </w:tcPr>
          <w:p w:rsidR="006173B2" w:rsidRPr="006173B2" w:rsidRDefault="006173B2">
            <w:pPr>
              <w:jc w:val="both"/>
              <w:rPr>
                <w:color w:val="000000"/>
                <w:lang w:eastAsia="en-US"/>
              </w:rPr>
            </w:pPr>
            <w:r w:rsidRPr="006173B2">
              <w:rPr>
                <w:color w:val="000000"/>
                <w:lang w:eastAsia="en-US"/>
              </w:rPr>
              <w:t xml:space="preserve">Возврат остатков субсидий, субвенций и иных межбюджетных трансфертов прошлых лет </w:t>
            </w:r>
          </w:p>
        </w:tc>
        <w:tc>
          <w:tcPr>
            <w:tcW w:w="1843" w:type="dxa"/>
            <w:tcBorders>
              <w:top w:val="single" w:sz="4" w:space="0" w:color="auto"/>
              <w:left w:val="single" w:sz="4" w:space="0" w:color="auto"/>
              <w:bottom w:val="single" w:sz="4" w:space="0" w:color="auto"/>
              <w:right w:val="single" w:sz="4" w:space="0" w:color="auto"/>
            </w:tcBorders>
            <w:vAlign w:val="center"/>
          </w:tcPr>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r w:rsidRPr="006173B2">
              <w:rPr>
                <w:color w:val="000000"/>
                <w:lang w:eastAsia="en-US"/>
              </w:rPr>
              <w:t>-1 000,00</w:t>
            </w:r>
          </w:p>
          <w:p w:rsidR="006173B2" w:rsidRPr="006173B2" w:rsidRDefault="006173B2">
            <w:pPr>
              <w:jc w:val="right"/>
              <w:rPr>
                <w:color w:val="000000"/>
                <w:lang w:eastAsia="en-US"/>
              </w:rPr>
            </w:pPr>
          </w:p>
        </w:tc>
        <w:tc>
          <w:tcPr>
            <w:tcW w:w="2128" w:type="dxa"/>
            <w:tcBorders>
              <w:top w:val="single" w:sz="4" w:space="0" w:color="auto"/>
              <w:left w:val="single" w:sz="4" w:space="0" w:color="auto"/>
              <w:bottom w:val="single" w:sz="4" w:space="0" w:color="auto"/>
              <w:right w:val="single" w:sz="4" w:space="0" w:color="auto"/>
            </w:tcBorders>
            <w:vAlign w:val="center"/>
          </w:tcPr>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r w:rsidRPr="006173B2">
              <w:rPr>
                <w:color w:val="000000"/>
                <w:lang w:eastAsia="en-US"/>
              </w:rPr>
              <w:t>21 573,72</w:t>
            </w:r>
          </w:p>
        </w:tc>
        <w:tc>
          <w:tcPr>
            <w:tcW w:w="1843" w:type="dxa"/>
            <w:tcBorders>
              <w:top w:val="single" w:sz="4" w:space="0" w:color="auto"/>
              <w:left w:val="single" w:sz="4" w:space="0" w:color="auto"/>
              <w:bottom w:val="single" w:sz="4" w:space="0" w:color="auto"/>
              <w:right w:val="single" w:sz="4" w:space="0" w:color="auto"/>
            </w:tcBorders>
            <w:vAlign w:val="center"/>
          </w:tcPr>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p>
          <w:p w:rsidR="006173B2" w:rsidRPr="006173B2" w:rsidRDefault="006173B2">
            <w:pPr>
              <w:jc w:val="right"/>
              <w:rPr>
                <w:color w:val="000000"/>
                <w:lang w:eastAsia="en-US"/>
              </w:rPr>
            </w:pPr>
            <w:r w:rsidRPr="006173B2">
              <w:rPr>
                <w:color w:val="000000"/>
                <w:lang w:eastAsia="en-US"/>
              </w:rPr>
              <w:t>21 573,72</w:t>
            </w:r>
          </w:p>
        </w:tc>
        <w:tc>
          <w:tcPr>
            <w:tcW w:w="994" w:type="dxa"/>
            <w:tcBorders>
              <w:top w:val="single" w:sz="4" w:space="0" w:color="auto"/>
              <w:left w:val="single" w:sz="4" w:space="0" w:color="auto"/>
              <w:bottom w:val="single" w:sz="4" w:space="0" w:color="auto"/>
              <w:right w:val="single" w:sz="4" w:space="0" w:color="auto"/>
            </w:tcBorders>
            <w:vAlign w:val="center"/>
          </w:tcPr>
          <w:p w:rsidR="006173B2" w:rsidRPr="006173B2" w:rsidRDefault="006173B2" w:rsidP="006173B2">
            <w:pPr>
              <w:jc w:val="center"/>
              <w:rPr>
                <w:color w:val="000000"/>
                <w:lang w:eastAsia="en-US"/>
              </w:rPr>
            </w:pPr>
          </w:p>
          <w:p w:rsidR="006173B2" w:rsidRPr="006173B2" w:rsidRDefault="006173B2" w:rsidP="006173B2">
            <w:pPr>
              <w:jc w:val="center"/>
              <w:rPr>
                <w:color w:val="000000"/>
                <w:lang w:eastAsia="en-US"/>
              </w:rPr>
            </w:pPr>
          </w:p>
          <w:p w:rsidR="006173B2" w:rsidRPr="006173B2" w:rsidRDefault="006173B2" w:rsidP="006173B2">
            <w:pPr>
              <w:jc w:val="center"/>
              <w:rPr>
                <w:color w:val="000000"/>
                <w:lang w:eastAsia="en-US"/>
              </w:rPr>
            </w:pPr>
          </w:p>
          <w:p w:rsidR="006173B2" w:rsidRPr="006173B2" w:rsidRDefault="006173B2" w:rsidP="006173B2">
            <w:pPr>
              <w:jc w:val="center"/>
              <w:rPr>
                <w:color w:val="000000"/>
                <w:lang w:eastAsia="en-US"/>
              </w:rPr>
            </w:pPr>
          </w:p>
          <w:p w:rsidR="006173B2" w:rsidRPr="006173B2" w:rsidRDefault="006173B2" w:rsidP="006173B2">
            <w:pPr>
              <w:jc w:val="center"/>
              <w:rPr>
                <w:color w:val="000000"/>
                <w:lang w:eastAsia="en-US"/>
              </w:rPr>
            </w:pPr>
            <w:r w:rsidRPr="006173B2">
              <w:rPr>
                <w:color w:val="000000"/>
                <w:lang w:eastAsia="en-US"/>
              </w:rPr>
              <w:t>100</w:t>
            </w:r>
          </w:p>
        </w:tc>
        <w:tc>
          <w:tcPr>
            <w:tcW w:w="993" w:type="dxa"/>
            <w:tcBorders>
              <w:top w:val="single" w:sz="4" w:space="0" w:color="auto"/>
              <w:left w:val="single" w:sz="4" w:space="0" w:color="auto"/>
              <w:bottom w:val="single" w:sz="4" w:space="0" w:color="auto"/>
              <w:right w:val="single" w:sz="4" w:space="0" w:color="auto"/>
            </w:tcBorders>
            <w:vAlign w:val="center"/>
          </w:tcPr>
          <w:p w:rsidR="006173B2" w:rsidRDefault="006173B2">
            <w:pPr>
              <w:jc w:val="right"/>
              <w:rPr>
                <w:color w:val="000000"/>
                <w:lang w:eastAsia="en-US"/>
              </w:rPr>
            </w:pPr>
          </w:p>
          <w:p w:rsidR="00FC784F" w:rsidRDefault="00FC784F">
            <w:pPr>
              <w:jc w:val="right"/>
              <w:rPr>
                <w:color w:val="000000"/>
                <w:lang w:eastAsia="en-US"/>
              </w:rPr>
            </w:pPr>
          </w:p>
          <w:p w:rsidR="00FC784F" w:rsidRDefault="00FC784F">
            <w:pPr>
              <w:jc w:val="right"/>
              <w:rPr>
                <w:color w:val="000000"/>
                <w:lang w:eastAsia="en-US"/>
              </w:rPr>
            </w:pPr>
          </w:p>
          <w:p w:rsidR="00FC784F" w:rsidRDefault="00FC784F">
            <w:pPr>
              <w:jc w:val="right"/>
              <w:rPr>
                <w:color w:val="000000"/>
                <w:lang w:eastAsia="en-US"/>
              </w:rPr>
            </w:pPr>
          </w:p>
          <w:p w:rsidR="00FC784F" w:rsidRPr="006173B2" w:rsidRDefault="00FC784F" w:rsidP="00FC784F">
            <w:pPr>
              <w:rPr>
                <w:color w:val="000000"/>
                <w:lang w:eastAsia="en-US"/>
              </w:rPr>
            </w:pPr>
            <w:r>
              <w:rPr>
                <w:color w:val="000000"/>
                <w:lang w:eastAsia="en-US"/>
              </w:rPr>
              <w:t xml:space="preserve">     -</w:t>
            </w:r>
          </w:p>
        </w:tc>
      </w:tr>
    </w:tbl>
    <w:p w:rsidR="006173B2" w:rsidRPr="006173B2" w:rsidRDefault="006173B2" w:rsidP="006173B2">
      <w:pPr>
        <w:spacing w:line="360" w:lineRule="auto"/>
        <w:jc w:val="both"/>
        <w:rPr>
          <w:sz w:val="28"/>
          <w:szCs w:val="28"/>
        </w:rPr>
      </w:pPr>
      <w:r w:rsidRPr="006173B2">
        <w:rPr>
          <w:sz w:val="28"/>
          <w:szCs w:val="28"/>
        </w:rPr>
        <w:t xml:space="preserve">                                                                                               </w:t>
      </w:r>
    </w:p>
    <w:p w:rsidR="006173B2" w:rsidRPr="006173B2" w:rsidRDefault="006173B2" w:rsidP="006173B2">
      <w:pPr>
        <w:jc w:val="both"/>
        <w:rPr>
          <w:sz w:val="28"/>
          <w:szCs w:val="28"/>
        </w:rPr>
      </w:pPr>
      <w:r w:rsidRPr="006173B2">
        <w:rPr>
          <w:sz w:val="28"/>
          <w:szCs w:val="28"/>
        </w:rPr>
        <w:t xml:space="preserve">          Наибольший вклад в формирование общего объёма налоговых и неналоговых поступлений районного бюджета принадлежит </w:t>
      </w:r>
      <w:r w:rsidRPr="006173B2">
        <w:rPr>
          <w:b/>
          <w:bCs/>
          <w:i/>
          <w:iCs/>
          <w:sz w:val="28"/>
          <w:szCs w:val="28"/>
        </w:rPr>
        <w:t>налогу на доходы физических лиц</w:t>
      </w:r>
      <w:r w:rsidRPr="006173B2">
        <w:rPr>
          <w:sz w:val="28"/>
          <w:szCs w:val="28"/>
        </w:rPr>
        <w:t>, его доля составила 19,0 % в общем объеме доходов, в том числе в объеме собственных 73,3 %.Указанный доходный источник исполнен на 65,1% запланированного за год объема средств.</w:t>
      </w:r>
    </w:p>
    <w:p w:rsidR="006173B2" w:rsidRPr="006173B2" w:rsidRDefault="006173B2" w:rsidP="006173B2">
      <w:pPr>
        <w:jc w:val="both"/>
        <w:rPr>
          <w:sz w:val="28"/>
          <w:szCs w:val="28"/>
        </w:rPr>
      </w:pPr>
      <w:r w:rsidRPr="006173B2">
        <w:rPr>
          <w:sz w:val="28"/>
          <w:szCs w:val="28"/>
        </w:rPr>
        <w:t xml:space="preserve">На втором месте по удельному весу в общей сумме налоговых и неналоговых поступлений – </w:t>
      </w:r>
      <w:r w:rsidRPr="006173B2">
        <w:rPr>
          <w:b/>
          <w:bCs/>
          <w:sz w:val="28"/>
          <w:szCs w:val="28"/>
        </w:rPr>
        <w:t>единый налог на вмененный доход для отдельных видов деятельности -12,9</w:t>
      </w:r>
      <w:r w:rsidRPr="006173B2">
        <w:rPr>
          <w:sz w:val="28"/>
          <w:szCs w:val="28"/>
        </w:rPr>
        <w:t xml:space="preserve"> % в объеме собственных доходов, исполнен который на 68,3 % запланированного за год объема средств.</w:t>
      </w:r>
    </w:p>
    <w:p w:rsidR="006173B2" w:rsidRPr="006173B2" w:rsidRDefault="006173B2" w:rsidP="006173B2">
      <w:pPr>
        <w:jc w:val="both"/>
        <w:rPr>
          <w:b/>
          <w:bCs/>
          <w:sz w:val="28"/>
          <w:szCs w:val="28"/>
        </w:rPr>
      </w:pPr>
      <w:r w:rsidRPr="006173B2">
        <w:rPr>
          <w:sz w:val="28"/>
          <w:szCs w:val="28"/>
        </w:rPr>
        <w:t>На третьем месте  в общей сумме налоговых и неналоговых поступлений</w:t>
      </w:r>
      <w:r w:rsidRPr="006173B2">
        <w:rPr>
          <w:color w:val="000000"/>
          <w:sz w:val="28"/>
          <w:szCs w:val="28"/>
        </w:rPr>
        <w:t xml:space="preserve"> – </w:t>
      </w:r>
      <w:r w:rsidRPr="006173B2">
        <w:rPr>
          <w:b/>
          <w:bCs/>
          <w:i/>
          <w:iCs/>
          <w:sz w:val="28"/>
          <w:szCs w:val="28"/>
        </w:rPr>
        <w:t>доходы от использования имущества</w:t>
      </w:r>
      <w:r w:rsidRPr="006173B2">
        <w:rPr>
          <w:sz w:val="28"/>
          <w:szCs w:val="28"/>
        </w:rPr>
        <w:t xml:space="preserve">, </w:t>
      </w:r>
      <w:r w:rsidRPr="006173B2">
        <w:rPr>
          <w:b/>
          <w:bCs/>
          <w:sz w:val="28"/>
          <w:szCs w:val="28"/>
        </w:rPr>
        <w:t>находящегося в государственной</w:t>
      </w:r>
    </w:p>
    <w:p w:rsidR="006173B2" w:rsidRPr="006173B2" w:rsidRDefault="006173B2" w:rsidP="006173B2">
      <w:pPr>
        <w:jc w:val="both"/>
        <w:rPr>
          <w:sz w:val="28"/>
          <w:szCs w:val="28"/>
        </w:rPr>
      </w:pPr>
      <w:r w:rsidRPr="006173B2">
        <w:rPr>
          <w:b/>
          <w:bCs/>
          <w:sz w:val="28"/>
          <w:szCs w:val="28"/>
        </w:rPr>
        <w:t>и муниципальной собственности</w:t>
      </w:r>
      <w:r w:rsidRPr="006173B2">
        <w:rPr>
          <w:sz w:val="28"/>
          <w:szCs w:val="28"/>
        </w:rPr>
        <w:t>, их доля в собственных доходах составила 5,7%, исполнены на 63,7% запланированного за год  объема средств.</w:t>
      </w:r>
    </w:p>
    <w:p w:rsidR="006173B2" w:rsidRPr="006173B2" w:rsidRDefault="006173B2" w:rsidP="006173B2">
      <w:pPr>
        <w:ind w:firstLine="708"/>
        <w:jc w:val="both"/>
        <w:rPr>
          <w:sz w:val="28"/>
          <w:szCs w:val="28"/>
        </w:rPr>
      </w:pPr>
      <w:r w:rsidRPr="006173B2">
        <w:rPr>
          <w:b/>
          <w:bCs/>
          <w:i/>
          <w:iCs/>
          <w:sz w:val="28"/>
          <w:szCs w:val="28"/>
        </w:rPr>
        <w:t>Налоги на совокупный доход</w:t>
      </w:r>
      <w:r w:rsidRPr="006173B2">
        <w:rPr>
          <w:sz w:val="28"/>
          <w:szCs w:val="28"/>
        </w:rPr>
        <w:t xml:space="preserve"> исполнены на 68,3% к  годовым назначениям и составили  12 353 554,07</w:t>
      </w:r>
      <w:r w:rsidRPr="006173B2">
        <w:rPr>
          <w:color w:val="000000"/>
        </w:rPr>
        <w:t xml:space="preserve"> </w:t>
      </w:r>
      <w:r w:rsidRPr="006173B2">
        <w:rPr>
          <w:sz w:val="28"/>
          <w:szCs w:val="28"/>
        </w:rPr>
        <w:t>руб. Указанный показатель включает в себя  единый налог на вмененный доход, единый сельскохозяйственный налог и налог, взимаемый с применением патентной системы налогообложения.</w:t>
      </w:r>
    </w:p>
    <w:p w:rsidR="006173B2" w:rsidRPr="006173B2" w:rsidRDefault="006173B2" w:rsidP="006173B2">
      <w:pPr>
        <w:ind w:firstLine="708"/>
        <w:jc w:val="both"/>
        <w:rPr>
          <w:sz w:val="28"/>
          <w:szCs w:val="28"/>
        </w:rPr>
      </w:pPr>
      <w:r w:rsidRPr="006173B2">
        <w:rPr>
          <w:b/>
          <w:bCs/>
          <w:i/>
          <w:iCs/>
          <w:sz w:val="28"/>
          <w:szCs w:val="28"/>
        </w:rPr>
        <w:t>Государственная пошлина</w:t>
      </w:r>
      <w:r w:rsidRPr="006173B2">
        <w:rPr>
          <w:sz w:val="28"/>
          <w:szCs w:val="28"/>
        </w:rPr>
        <w:t xml:space="preserve"> по итогам  9 полугодия исполнена в сумме 1 140 826,18 рублей или 70,0% к плану.</w:t>
      </w:r>
    </w:p>
    <w:p w:rsidR="006173B2" w:rsidRPr="006173B2" w:rsidRDefault="006173B2" w:rsidP="006173B2">
      <w:pPr>
        <w:ind w:firstLine="708"/>
        <w:jc w:val="both"/>
        <w:rPr>
          <w:sz w:val="28"/>
          <w:szCs w:val="28"/>
        </w:rPr>
      </w:pPr>
      <w:r w:rsidRPr="006173B2">
        <w:rPr>
          <w:sz w:val="28"/>
          <w:szCs w:val="28"/>
        </w:rPr>
        <w:t xml:space="preserve">В составе неналоговых доходов за отчетный период поступили </w:t>
      </w:r>
      <w:r w:rsidRPr="006173B2">
        <w:rPr>
          <w:b/>
          <w:bCs/>
          <w:i/>
          <w:iCs/>
          <w:sz w:val="28"/>
          <w:szCs w:val="28"/>
        </w:rPr>
        <w:t xml:space="preserve">платежи при пользовании природными ресурсами </w:t>
      </w:r>
      <w:r w:rsidRPr="006173B2">
        <w:rPr>
          <w:sz w:val="28"/>
          <w:szCs w:val="28"/>
        </w:rPr>
        <w:t>в сумме 1 510 746,10 руб. или 74,3% годовых назначений.</w:t>
      </w:r>
    </w:p>
    <w:p w:rsidR="006173B2" w:rsidRPr="006173B2" w:rsidRDefault="006173B2" w:rsidP="006173B2">
      <w:pPr>
        <w:ind w:firstLine="708"/>
        <w:jc w:val="both"/>
        <w:rPr>
          <w:b/>
          <w:bCs/>
          <w:i/>
          <w:iCs/>
          <w:sz w:val="28"/>
          <w:szCs w:val="28"/>
        </w:rPr>
      </w:pPr>
      <w:r w:rsidRPr="006173B2">
        <w:rPr>
          <w:sz w:val="28"/>
          <w:szCs w:val="28"/>
        </w:rPr>
        <w:t xml:space="preserve">Поступления по </w:t>
      </w:r>
      <w:r w:rsidRPr="006173B2">
        <w:rPr>
          <w:b/>
          <w:bCs/>
          <w:i/>
          <w:iCs/>
          <w:sz w:val="28"/>
          <w:szCs w:val="28"/>
        </w:rPr>
        <w:t>доходам от продажи материальных и нематериальных активов</w:t>
      </w:r>
      <w:r w:rsidRPr="006173B2">
        <w:rPr>
          <w:sz w:val="28"/>
          <w:szCs w:val="28"/>
        </w:rPr>
        <w:t xml:space="preserve">  составили 2 090 857,85 руб. Указанная группа доходов включает  доходы от реализации  имущества, находящегося в собственности муниципального района, а также доходы от продажи земельных участков, государственная собственность на которые не разграничена и которые расположены в границах городских и сельских поселений.</w:t>
      </w:r>
    </w:p>
    <w:p w:rsidR="006173B2" w:rsidRDefault="006173B2" w:rsidP="006173B2">
      <w:pPr>
        <w:ind w:firstLine="708"/>
        <w:jc w:val="both"/>
        <w:rPr>
          <w:sz w:val="28"/>
          <w:szCs w:val="28"/>
        </w:rPr>
      </w:pPr>
      <w:r w:rsidRPr="006173B2">
        <w:rPr>
          <w:sz w:val="28"/>
          <w:szCs w:val="28"/>
        </w:rPr>
        <w:lastRenderedPageBreak/>
        <w:t xml:space="preserve">По источнику дохода бюджета </w:t>
      </w:r>
      <w:r w:rsidRPr="006173B2">
        <w:rPr>
          <w:b/>
          <w:bCs/>
          <w:i/>
          <w:iCs/>
          <w:sz w:val="28"/>
          <w:szCs w:val="28"/>
        </w:rPr>
        <w:t xml:space="preserve">штрафы, санкции, возмещение ущерба </w:t>
      </w:r>
      <w:r w:rsidRPr="006173B2">
        <w:rPr>
          <w:sz w:val="28"/>
          <w:szCs w:val="28"/>
        </w:rPr>
        <w:t>исполнены в сумме 1 907 470,93 руб. или 80,7% к плану.</w:t>
      </w:r>
    </w:p>
    <w:p w:rsidR="006173B2" w:rsidRDefault="006173B2" w:rsidP="006173B2">
      <w:pPr>
        <w:ind w:firstLine="708"/>
        <w:jc w:val="both"/>
        <w:rPr>
          <w:sz w:val="28"/>
          <w:szCs w:val="28"/>
        </w:rPr>
      </w:pPr>
    </w:p>
    <w:p w:rsidR="00F06449" w:rsidRDefault="00B4185D" w:rsidP="006173B2">
      <w:pPr>
        <w:ind w:firstLine="708"/>
        <w:jc w:val="both"/>
        <w:rPr>
          <w:sz w:val="28"/>
          <w:szCs w:val="28"/>
        </w:rPr>
      </w:pPr>
      <w:r>
        <w:rPr>
          <w:sz w:val="28"/>
          <w:szCs w:val="28"/>
        </w:rPr>
        <w:t>Безвозмездных поступле</w:t>
      </w:r>
      <w:r w:rsidR="00FE13D9">
        <w:rPr>
          <w:sz w:val="28"/>
          <w:szCs w:val="28"/>
        </w:rPr>
        <w:t xml:space="preserve">ний </w:t>
      </w:r>
      <w:r w:rsidR="002F5B6B">
        <w:rPr>
          <w:sz w:val="28"/>
          <w:szCs w:val="28"/>
        </w:rPr>
        <w:t>в бюджет района за 9 месяцев</w:t>
      </w:r>
      <w:r w:rsidR="00A44E40">
        <w:rPr>
          <w:sz w:val="28"/>
          <w:szCs w:val="28"/>
        </w:rPr>
        <w:t xml:space="preserve"> </w:t>
      </w:r>
      <w:r>
        <w:rPr>
          <w:sz w:val="28"/>
          <w:szCs w:val="28"/>
        </w:rPr>
        <w:t xml:space="preserve"> поступило в сумме</w:t>
      </w:r>
      <w:r w:rsidR="005E44D3">
        <w:rPr>
          <w:sz w:val="28"/>
          <w:szCs w:val="28"/>
        </w:rPr>
        <w:t xml:space="preserve"> </w:t>
      </w:r>
      <w:r w:rsidR="002448D9">
        <w:rPr>
          <w:sz w:val="28"/>
          <w:szCs w:val="28"/>
        </w:rPr>
        <w:t>296 077 068,04</w:t>
      </w:r>
      <w:r w:rsidR="005E44D3">
        <w:rPr>
          <w:sz w:val="28"/>
          <w:szCs w:val="28"/>
        </w:rPr>
        <w:t xml:space="preserve"> </w:t>
      </w:r>
      <w:r w:rsidR="002448D9">
        <w:rPr>
          <w:sz w:val="28"/>
          <w:szCs w:val="28"/>
        </w:rPr>
        <w:t>рублей</w:t>
      </w:r>
      <w:r w:rsidR="00A44E40">
        <w:rPr>
          <w:sz w:val="28"/>
          <w:szCs w:val="28"/>
        </w:rPr>
        <w:t xml:space="preserve"> </w:t>
      </w:r>
      <w:r w:rsidR="005E44D3">
        <w:rPr>
          <w:sz w:val="28"/>
          <w:szCs w:val="28"/>
        </w:rPr>
        <w:t xml:space="preserve"> или </w:t>
      </w:r>
      <w:r w:rsidR="002448D9">
        <w:rPr>
          <w:sz w:val="28"/>
          <w:szCs w:val="28"/>
        </w:rPr>
        <w:t>74,4</w:t>
      </w:r>
      <w:r w:rsidR="00E90FA3">
        <w:rPr>
          <w:sz w:val="28"/>
          <w:szCs w:val="28"/>
        </w:rPr>
        <w:t xml:space="preserve"> </w:t>
      </w:r>
      <w:r w:rsidR="00B515AC">
        <w:rPr>
          <w:sz w:val="28"/>
          <w:szCs w:val="28"/>
        </w:rPr>
        <w:t xml:space="preserve"> </w:t>
      </w:r>
      <w:r w:rsidR="00E90FA3">
        <w:rPr>
          <w:sz w:val="28"/>
          <w:szCs w:val="28"/>
        </w:rPr>
        <w:t>% к</w:t>
      </w:r>
      <w:r w:rsidR="00E210E5">
        <w:rPr>
          <w:sz w:val="28"/>
          <w:szCs w:val="28"/>
        </w:rPr>
        <w:t xml:space="preserve"> плано</w:t>
      </w:r>
      <w:r w:rsidR="005E44D3">
        <w:rPr>
          <w:sz w:val="28"/>
          <w:szCs w:val="28"/>
        </w:rPr>
        <w:t xml:space="preserve">вым назначениям – </w:t>
      </w:r>
      <w:r w:rsidR="002448D9">
        <w:rPr>
          <w:sz w:val="28"/>
          <w:szCs w:val="28"/>
        </w:rPr>
        <w:t>398 055 187,61</w:t>
      </w:r>
      <w:r w:rsidR="00E90FA3">
        <w:rPr>
          <w:sz w:val="28"/>
          <w:szCs w:val="28"/>
        </w:rPr>
        <w:t xml:space="preserve"> </w:t>
      </w:r>
      <w:r w:rsidR="00A44E40">
        <w:rPr>
          <w:sz w:val="28"/>
          <w:szCs w:val="28"/>
        </w:rPr>
        <w:t>рублей</w:t>
      </w:r>
      <w:r w:rsidR="00F06449">
        <w:rPr>
          <w:sz w:val="28"/>
          <w:szCs w:val="28"/>
        </w:rPr>
        <w:t xml:space="preserve"> в том числе:</w:t>
      </w:r>
    </w:p>
    <w:p w:rsidR="00F06449" w:rsidRDefault="00D56BDE" w:rsidP="00B4367B">
      <w:pPr>
        <w:tabs>
          <w:tab w:val="left" w:pos="1080"/>
          <w:tab w:val="center" w:pos="4677"/>
        </w:tabs>
        <w:jc w:val="both"/>
        <w:rPr>
          <w:sz w:val="28"/>
          <w:szCs w:val="28"/>
        </w:rPr>
      </w:pPr>
      <w:r>
        <w:rPr>
          <w:sz w:val="28"/>
          <w:szCs w:val="28"/>
        </w:rPr>
        <w:t>- дотации</w:t>
      </w:r>
      <w:r w:rsidR="00F06449">
        <w:rPr>
          <w:sz w:val="28"/>
          <w:szCs w:val="28"/>
        </w:rPr>
        <w:t xml:space="preserve"> на выравнивание уровня бюджетной обеспеченности</w:t>
      </w:r>
      <w:r w:rsidR="005E44D3">
        <w:rPr>
          <w:sz w:val="28"/>
          <w:szCs w:val="28"/>
        </w:rPr>
        <w:t xml:space="preserve"> –</w:t>
      </w:r>
      <w:r w:rsidR="002448D9">
        <w:rPr>
          <w:sz w:val="28"/>
          <w:szCs w:val="28"/>
        </w:rPr>
        <w:t xml:space="preserve"> 55 129 500,00 </w:t>
      </w:r>
      <w:r w:rsidR="005E44D3">
        <w:rPr>
          <w:sz w:val="28"/>
          <w:szCs w:val="28"/>
        </w:rPr>
        <w:t>руб</w:t>
      </w:r>
      <w:r w:rsidR="00C44633">
        <w:rPr>
          <w:sz w:val="28"/>
          <w:szCs w:val="28"/>
        </w:rPr>
        <w:t>лей</w:t>
      </w:r>
      <w:r w:rsidR="005E44D3">
        <w:rPr>
          <w:sz w:val="28"/>
          <w:szCs w:val="28"/>
        </w:rPr>
        <w:t xml:space="preserve"> или </w:t>
      </w:r>
      <w:r w:rsidR="002448D9">
        <w:rPr>
          <w:sz w:val="28"/>
          <w:szCs w:val="28"/>
        </w:rPr>
        <w:t xml:space="preserve">75,0 </w:t>
      </w:r>
      <w:r>
        <w:rPr>
          <w:sz w:val="28"/>
          <w:szCs w:val="28"/>
        </w:rPr>
        <w:t>% от годовых назначений;</w:t>
      </w:r>
    </w:p>
    <w:p w:rsidR="00D56BDE" w:rsidRDefault="00D56BDE" w:rsidP="00B4367B">
      <w:pPr>
        <w:tabs>
          <w:tab w:val="left" w:pos="1080"/>
          <w:tab w:val="center" w:pos="4677"/>
        </w:tabs>
        <w:jc w:val="both"/>
        <w:rPr>
          <w:sz w:val="28"/>
          <w:szCs w:val="28"/>
        </w:rPr>
      </w:pPr>
      <w:r>
        <w:rPr>
          <w:sz w:val="28"/>
          <w:szCs w:val="28"/>
        </w:rPr>
        <w:t>- дотации на сбалансированность бю</w:t>
      </w:r>
      <w:r w:rsidR="005E44D3">
        <w:rPr>
          <w:sz w:val="28"/>
          <w:szCs w:val="28"/>
        </w:rPr>
        <w:t xml:space="preserve">джета –  </w:t>
      </w:r>
      <w:r w:rsidR="00964CEC">
        <w:rPr>
          <w:sz w:val="28"/>
          <w:szCs w:val="28"/>
        </w:rPr>
        <w:t>27 124 917,00 рублей</w:t>
      </w:r>
      <w:r w:rsidR="005E44D3">
        <w:rPr>
          <w:sz w:val="28"/>
          <w:szCs w:val="28"/>
        </w:rPr>
        <w:t xml:space="preserve"> или </w:t>
      </w:r>
      <w:r w:rsidR="00964CEC">
        <w:rPr>
          <w:sz w:val="28"/>
          <w:szCs w:val="28"/>
        </w:rPr>
        <w:t>75,1</w:t>
      </w:r>
      <w:r w:rsidR="005E44D3">
        <w:rPr>
          <w:sz w:val="28"/>
          <w:szCs w:val="28"/>
        </w:rPr>
        <w:t xml:space="preserve"> </w:t>
      </w:r>
      <w:r>
        <w:rPr>
          <w:sz w:val="28"/>
          <w:szCs w:val="28"/>
        </w:rPr>
        <w:t>%;</w:t>
      </w:r>
    </w:p>
    <w:p w:rsidR="00B515AC" w:rsidRDefault="00B515AC" w:rsidP="00B4367B">
      <w:pPr>
        <w:tabs>
          <w:tab w:val="left" w:pos="1080"/>
          <w:tab w:val="center" w:pos="4677"/>
        </w:tabs>
        <w:jc w:val="both"/>
        <w:rPr>
          <w:sz w:val="28"/>
          <w:szCs w:val="28"/>
        </w:rPr>
      </w:pPr>
      <w:r>
        <w:rPr>
          <w:sz w:val="28"/>
          <w:szCs w:val="28"/>
        </w:rPr>
        <w:t>-</w:t>
      </w:r>
      <w:r w:rsidR="0060097A">
        <w:rPr>
          <w:sz w:val="28"/>
          <w:szCs w:val="28"/>
        </w:rPr>
        <w:t xml:space="preserve"> </w:t>
      </w:r>
      <w:r>
        <w:rPr>
          <w:sz w:val="28"/>
          <w:szCs w:val="28"/>
        </w:rPr>
        <w:t>субсидии бюджетам муниципальных образова</w:t>
      </w:r>
      <w:r w:rsidR="001C4639">
        <w:rPr>
          <w:sz w:val="28"/>
          <w:szCs w:val="28"/>
        </w:rPr>
        <w:t>ний</w:t>
      </w:r>
      <w:r w:rsidR="00C44633">
        <w:rPr>
          <w:sz w:val="28"/>
          <w:szCs w:val="28"/>
        </w:rPr>
        <w:t xml:space="preserve"> –</w:t>
      </w:r>
      <w:r w:rsidR="00964CEC">
        <w:rPr>
          <w:sz w:val="28"/>
          <w:szCs w:val="28"/>
        </w:rPr>
        <w:t xml:space="preserve"> </w:t>
      </w:r>
      <w:r w:rsidR="00FE2F00">
        <w:rPr>
          <w:sz w:val="28"/>
          <w:szCs w:val="28"/>
        </w:rPr>
        <w:t xml:space="preserve">6 444 412,77 рублей </w:t>
      </w:r>
      <w:r w:rsidR="00C44633">
        <w:rPr>
          <w:sz w:val="28"/>
          <w:szCs w:val="28"/>
        </w:rPr>
        <w:t xml:space="preserve"> или </w:t>
      </w:r>
      <w:r w:rsidR="00FE2F00">
        <w:rPr>
          <w:sz w:val="28"/>
          <w:szCs w:val="28"/>
        </w:rPr>
        <w:t xml:space="preserve">60,1 </w:t>
      </w:r>
      <w:r w:rsidR="00C44633">
        <w:rPr>
          <w:sz w:val="28"/>
          <w:szCs w:val="28"/>
        </w:rPr>
        <w:t>%</w:t>
      </w:r>
      <w:r w:rsidR="00C104C4">
        <w:rPr>
          <w:sz w:val="28"/>
          <w:szCs w:val="28"/>
        </w:rPr>
        <w:t>;</w:t>
      </w:r>
    </w:p>
    <w:p w:rsidR="00D56BDE" w:rsidRDefault="00D56BDE" w:rsidP="00B4367B">
      <w:pPr>
        <w:tabs>
          <w:tab w:val="left" w:pos="1080"/>
          <w:tab w:val="center" w:pos="4677"/>
        </w:tabs>
        <w:jc w:val="both"/>
        <w:rPr>
          <w:sz w:val="28"/>
          <w:szCs w:val="28"/>
        </w:rPr>
      </w:pPr>
      <w:r>
        <w:rPr>
          <w:sz w:val="28"/>
          <w:szCs w:val="28"/>
        </w:rPr>
        <w:t>- субвенции</w:t>
      </w:r>
      <w:r w:rsidR="00E31139">
        <w:rPr>
          <w:sz w:val="28"/>
          <w:szCs w:val="28"/>
        </w:rPr>
        <w:t xml:space="preserve"> бюджетам муниципальных образований </w:t>
      </w:r>
      <w:r w:rsidR="0060097A">
        <w:rPr>
          <w:sz w:val="28"/>
          <w:szCs w:val="28"/>
        </w:rPr>
        <w:t>–</w:t>
      </w:r>
      <w:r w:rsidR="00FE2F00">
        <w:rPr>
          <w:sz w:val="28"/>
          <w:szCs w:val="28"/>
        </w:rPr>
        <w:t xml:space="preserve"> 204 691 904,55 рубля</w:t>
      </w:r>
      <w:r>
        <w:rPr>
          <w:sz w:val="28"/>
          <w:szCs w:val="28"/>
        </w:rPr>
        <w:t xml:space="preserve"> или </w:t>
      </w:r>
      <w:r w:rsidR="00E31139">
        <w:rPr>
          <w:sz w:val="28"/>
          <w:szCs w:val="28"/>
        </w:rPr>
        <w:t xml:space="preserve"> </w:t>
      </w:r>
      <w:r w:rsidR="00B515AC">
        <w:rPr>
          <w:sz w:val="28"/>
          <w:szCs w:val="28"/>
        </w:rPr>
        <w:t xml:space="preserve"> </w:t>
      </w:r>
      <w:r w:rsidR="00FE2F00">
        <w:rPr>
          <w:sz w:val="28"/>
          <w:szCs w:val="28"/>
        </w:rPr>
        <w:t xml:space="preserve">74,8 </w:t>
      </w:r>
      <w:r w:rsidR="00C104C4">
        <w:rPr>
          <w:sz w:val="28"/>
          <w:szCs w:val="28"/>
        </w:rPr>
        <w:t>% годовых лимитов;</w:t>
      </w:r>
    </w:p>
    <w:p w:rsidR="00C104C4" w:rsidRDefault="00C104C4" w:rsidP="00B4367B">
      <w:pPr>
        <w:tabs>
          <w:tab w:val="left" w:pos="1080"/>
          <w:tab w:val="center" w:pos="4677"/>
        </w:tabs>
        <w:jc w:val="both"/>
        <w:rPr>
          <w:sz w:val="28"/>
          <w:szCs w:val="28"/>
        </w:rPr>
      </w:pPr>
      <w:r>
        <w:rPr>
          <w:sz w:val="28"/>
          <w:szCs w:val="28"/>
        </w:rPr>
        <w:t>- иных межбю</w:t>
      </w:r>
      <w:r w:rsidR="00C44633">
        <w:rPr>
          <w:sz w:val="28"/>
          <w:szCs w:val="28"/>
        </w:rPr>
        <w:t>джетных трансфертов –</w:t>
      </w:r>
      <w:r w:rsidR="00FE2F00">
        <w:rPr>
          <w:sz w:val="28"/>
          <w:szCs w:val="28"/>
        </w:rPr>
        <w:t xml:space="preserve"> 2 664 760,00 </w:t>
      </w:r>
      <w:r w:rsidR="00C44633">
        <w:rPr>
          <w:sz w:val="28"/>
          <w:szCs w:val="28"/>
        </w:rPr>
        <w:t xml:space="preserve">рублей или </w:t>
      </w:r>
      <w:r w:rsidR="00FE2F00">
        <w:rPr>
          <w:sz w:val="28"/>
          <w:szCs w:val="28"/>
        </w:rPr>
        <w:t xml:space="preserve">64,5 </w:t>
      </w:r>
      <w:r w:rsidR="00C1496E">
        <w:rPr>
          <w:sz w:val="28"/>
          <w:szCs w:val="28"/>
        </w:rPr>
        <w:t>% годовых лимитов;</w:t>
      </w:r>
    </w:p>
    <w:p w:rsidR="00E31139" w:rsidRDefault="00C1496E" w:rsidP="00B4367B">
      <w:pPr>
        <w:tabs>
          <w:tab w:val="left" w:pos="1080"/>
          <w:tab w:val="center" w:pos="4677"/>
        </w:tabs>
        <w:jc w:val="both"/>
        <w:rPr>
          <w:sz w:val="28"/>
          <w:szCs w:val="28"/>
        </w:rPr>
      </w:pPr>
      <w:r>
        <w:rPr>
          <w:sz w:val="28"/>
          <w:szCs w:val="28"/>
        </w:rPr>
        <w:t xml:space="preserve"> - </w:t>
      </w:r>
      <w:r w:rsidR="00E31139">
        <w:rPr>
          <w:sz w:val="28"/>
          <w:szCs w:val="28"/>
        </w:rPr>
        <w:t>остатки субсидий, субвенций и иных межбюджетных трансфертов, имеющих целевое назначение</w:t>
      </w:r>
      <w:r w:rsidR="005E44D3">
        <w:rPr>
          <w:sz w:val="28"/>
          <w:szCs w:val="28"/>
        </w:rPr>
        <w:t xml:space="preserve">, прошлых лет в сумме   </w:t>
      </w:r>
      <w:r>
        <w:rPr>
          <w:sz w:val="28"/>
          <w:szCs w:val="28"/>
        </w:rPr>
        <w:t>21 573,72</w:t>
      </w:r>
      <w:r w:rsidR="005E44D3">
        <w:rPr>
          <w:sz w:val="28"/>
          <w:szCs w:val="28"/>
        </w:rPr>
        <w:t xml:space="preserve"> </w:t>
      </w:r>
      <w:r w:rsidR="00E31139">
        <w:rPr>
          <w:sz w:val="28"/>
          <w:szCs w:val="28"/>
        </w:rPr>
        <w:t xml:space="preserve"> руб</w:t>
      </w:r>
      <w:r w:rsidR="00C44633">
        <w:rPr>
          <w:sz w:val="28"/>
          <w:szCs w:val="28"/>
        </w:rPr>
        <w:t>ля</w:t>
      </w:r>
      <w:r w:rsidR="00E31139">
        <w:rPr>
          <w:sz w:val="28"/>
          <w:szCs w:val="28"/>
        </w:rPr>
        <w:t>.</w:t>
      </w:r>
    </w:p>
    <w:p w:rsidR="00C1496E" w:rsidRDefault="00C1496E" w:rsidP="00B4367B">
      <w:pPr>
        <w:tabs>
          <w:tab w:val="left" w:pos="1080"/>
          <w:tab w:val="center" w:pos="4677"/>
        </w:tabs>
        <w:jc w:val="both"/>
        <w:rPr>
          <w:sz w:val="28"/>
          <w:szCs w:val="28"/>
        </w:rPr>
      </w:pPr>
      <w:r>
        <w:rPr>
          <w:sz w:val="28"/>
          <w:szCs w:val="28"/>
        </w:rPr>
        <w:t xml:space="preserve">             К уровню  аналогичного  периода  201</w:t>
      </w:r>
      <w:r w:rsidR="00FF787D">
        <w:rPr>
          <w:sz w:val="28"/>
          <w:szCs w:val="28"/>
        </w:rPr>
        <w:t xml:space="preserve">6 года безвозмездных перечислений </w:t>
      </w:r>
      <w:r w:rsidR="00F11205">
        <w:rPr>
          <w:sz w:val="28"/>
          <w:szCs w:val="28"/>
        </w:rPr>
        <w:t xml:space="preserve"> поступило больше</w:t>
      </w:r>
      <w:r w:rsidR="00A67F45">
        <w:rPr>
          <w:sz w:val="28"/>
          <w:szCs w:val="28"/>
        </w:rPr>
        <w:t xml:space="preserve">  на </w:t>
      </w:r>
      <w:r w:rsidR="00F11205">
        <w:rPr>
          <w:sz w:val="28"/>
          <w:szCs w:val="28"/>
        </w:rPr>
        <w:t xml:space="preserve">0,8 </w:t>
      </w:r>
      <w:r>
        <w:rPr>
          <w:sz w:val="28"/>
          <w:szCs w:val="28"/>
        </w:rPr>
        <w:t xml:space="preserve">% или на </w:t>
      </w:r>
      <w:r w:rsidR="00F11205">
        <w:rPr>
          <w:sz w:val="28"/>
          <w:szCs w:val="28"/>
        </w:rPr>
        <w:t xml:space="preserve">2 318 664,12 </w:t>
      </w:r>
      <w:r w:rsidR="00FF787D">
        <w:rPr>
          <w:sz w:val="28"/>
          <w:szCs w:val="28"/>
        </w:rPr>
        <w:t>руб</w:t>
      </w:r>
      <w:r w:rsidR="00A67F45">
        <w:rPr>
          <w:sz w:val="28"/>
          <w:szCs w:val="28"/>
        </w:rPr>
        <w:t>ля</w:t>
      </w:r>
      <w:r w:rsidR="00FF787D">
        <w:rPr>
          <w:sz w:val="28"/>
          <w:szCs w:val="28"/>
        </w:rPr>
        <w:t>.</w:t>
      </w:r>
    </w:p>
    <w:p w:rsidR="00E1603E" w:rsidRDefault="00E1603E" w:rsidP="00B4367B">
      <w:pPr>
        <w:tabs>
          <w:tab w:val="left" w:pos="3780"/>
        </w:tabs>
        <w:jc w:val="center"/>
        <w:rPr>
          <w:b/>
          <w:i/>
          <w:sz w:val="28"/>
          <w:szCs w:val="28"/>
        </w:rPr>
      </w:pPr>
    </w:p>
    <w:p w:rsidR="003C038E" w:rsidRDefault="003C038E" w:rsidP="00B4367B">
      <w:pPr>
        <w:tabs>
          <w:tab w:val="left" w:pos="3780"/>
        </w:tabs>
        <w:jc w:val="center"/>
        <w:rPr>
          <w:b/>
          <w:i/>
          <w:sz w:val="28"/>
          <w:szCs w:val="28"/>
        </w:rPr>
      </w:pPr>
      <w:r>
        <w:rPr>
          <w:b/>
          <w:i/>
          <w:sz w:val="28"/>
          <w:szCs w:val="28"/>
        </w:rPr>
        <w:t>Источники внутреннего</w:t>
      </w:r>
      <w:r w:rsidRPr="003C038E">
        <w:rPr>
          <w:b/>
          <w:i/>
          <w:sz w:val="28"/>
          <w:szCs w:val="28"/>
        </w:rPr>
        <w:t xml:space="preserve"> </w:t>
      </w:r>
      <w:r>
        <w:rPr>
          <w:b/>
          <w:i/>
          <w:sz w:val="28"/>
          <w:szCs w:val="28"/>
        </w:rPr>
        <w:t>финансирования дефицита районного бюджета</w:t>
      </w:r>
    </w:p>
    <w:p w:rsidR="003C038E" w:rsidRDefault="003C038E" w:rsidP="00B4367B">
      <w:pPr>
        <w:tabs>
          <w:tab w:val="left" w:pos="3780"/>
        </w:tabs>
        <w:jc w:val="center"/>
        <w:rPr>
          <w:b/>
          <w:i/>
          <w:sz w:val="28"/>
          <w:szCs w:val="28"/>
        </w:rPr>
      </w:pPr>
    </w:p>
    <w:p w:rsidR="00890C4B" w:rsidRPr="00BE7A86" w:rsidRDefault="00890C4B" w:rsidP="00B4367B">
      <w:pPr>
        <w:ind w:firstLine="709"/>
        <w:jc w:val="both"/>
        <w:rPr>
          <w:sz w:val="28"/>
          <w:szCs w:val="28"/>
        </w:rPr>
      </w:pPr>
      <w:r w:rsidRPr="00BE7A86">
        <w:rPr>
          <w:sz w:val="28"/>
          <w:szCs w:val="28"/>
        </w:rPr>
        <w:t>За</w:t>
      </w:r>
      <w:r w:rsidR="00F11205">
        <w:rPr>
          <w:sz w:val="28"/>
          <w:szCs w:val="28"/>
        </w:rPr>
        <w:t xml:space="preserve">  9 месяцев</w:t>
      </w:r>
      <w:r w:rsidR="00CA2947">
        <w:rPr>
          <w:sz w:val="28"/>
          <w:szCs w:val="28"/>
        </w:rPr>
        <w:t xml:space="preserve"> </w:t>
      </w:r>
      <w:r w:rsidRPr="00BE7A86">
        <w:rPr>
          <w:sz w:val="28"/>
          <w:szCs w:val="28"/>
        </w:rPr>
        <w:t xml:space="preserve"> 201</w:t>
      </w:r>
      <w:r w:rsidR="001C4639">
        <w:rPr>
          <w:sz w:val="28"/>
          <w:szCs w:val="28"/>
        </w:rPr>
        <w:t>7</w:t>
      </w:r>
      <w:r w:rsidRPr="00BE7A86">
        <w:rPr>
          <w:sz w:val="28"/>
          <w:szCs w:val="28"/>
        </w:rPr>
        <w:t xml:space="preserve"> года источники внутреннего фи</w:t>
      </w:r>
      <w:r w:rsidR="00A67F45">
        <w:rPr>
          <w:sz w:val="28"/>
          <w:szCs w:val="28"/>
        </w:rPr>
        <w:t xml:space="preserve">нансирования дефицита </w:t>
      </w:r>
      <w:r w:rsidRPr="00BE7A86">
        <w:rPr>
          <w:sz w:val="28"/>
          <w:szCs w:val="28"/>
        </w:rPr>
        <w:t xml:space="preserve"> бюджета</w:t>
      </w:r>
      <w:r w:rsidR="00A67F45">
        <w:rPr>
          <w:sz w:val="28"/>
          <w:szCs w:val="28"/>
        </w:rPr>
        <w:t xml:space="preserve"> района</w:t>
      </w:r>
      <w:r w:rsidRPr="00BE7A86">
        <w:rPr>
          <w:sz w:val="28"/>
          <w:szCs w:val="28"/>
        </w:rPr>
        <w:t xml:space="preserve"> составили </w:t>
      </w:r>
      <w:r w:rsidR="00FF787D">
        <w:rPr>
          <w:sz w:val="28"/>
          <w:szCs w:val="28"/>
        </w:rPr>
        <w:t xml:space="preserve"> </w:t>
      </w:r>
      <w:r w:rsidR="00F11205">
        <w:rPr>
          <w:sz w:val="28"/>
          <w:szCs w:val="28"/>
        </w:rPr>
        <w:t>7 320 363,91 рубля</w:t>
      </w:r>
      <w:r w:rsidRPr="00BE7A86">
        <w:rPr>
          <w:sz w:val="28"/>
          <w:szCs w:val="28"/>
        </w:rPr>
        <w:t>.</w:t>
      </w:r>
    </w:p>
    <w:p w:rsidR="00CA2947" w:rsidRPr="00CA2947" w:rsidRDefault="00CA2947" w:rsidP="00B4367B">
      <w:pPr>
        <w:pStyle w:val="21"/>
        <w:overflowPunct/>
        <w:autoSpaceDE/>
        <w:autoSpaceDN/>
        <w:adjustRightInd/>
        <w:ind w:firstLine="709"/>
        <w:textAlignment w:val="auto"/>
      </w:pPr>
      <w:r w:rsidRPr="00CA2947">
        <w:t>Изменение остатков средств на счетах по уче</w:t>
      </w:r>
      <w:r w:rsidR="00FF787D">
        <w:t xml:space="preserve">ту средств бюджета составило </w:t>
      </w:r>
      <w:r w:rsidR="00F11205">
        <w:rPr>
          <w:szCs w:val="28"/>
        </w:rPr>
        <w:t>7 320 363,91 рубля</w:t>
      </w:r>
      <w:r w:rsidRPr="00CA2947">
        <w:t>.</w:t>
      </w:r>
    </w:p>
    <w:p w:rsidR="003C038E" w:rsidRDefault="003C038E" w:rsidP="00B4367B">
      <w:pPr>
        <w:tabs>
          <w:tab w:val="left" w:pos="3780"/>
        </w:tabs>
        <w:jc w:val="center"/>
        <w:rPr>
          <w:b/>
          <w:i/>
          <w:sz w:val="28"/>
          <w:szCs w:val="28"/>
        </w:rPr>
      </w:pPr>
    </w:p>
    <w:p w:rsidR="00D55F7B" w:rsidRDefault="004E0BCE" w:rsidP="00D55F7B">
      <w:pPr>
        <w:tabs>
          <w:tab w:val="left" w:pos="3780"/>
        </w:tabs>
        <w:jc w:val="center"/>
        <w:rPr>
          <w:b/>
          <w:i/>
          <w:sz w:val="28"/>
          <w:szCs w:val="28"/>
        </w:rPr>
      </w:pPr>
      <w:r w:rsidRPr="004E0BCE">
        <w:rPr>
          <w:b/>
          <w:i/>
          <w:sz w:val="28"/>
          <w:szCs w:val="28"/>
        </w:rPr>
        <w:t>Расходы</w:t>
      </w:r>
    </w:p>
    <w:p w:rsidR="00B4185D" w:rsidRPr="00D55F7B" w:rsidRDefault="00D55F7B" w:rsidP="00D55F7B">
      <w:pPr>
        <w:tabs>
          <w:tab w:val="left" w:pos="3780"/>
        </w:tabs>
        <w:jc w:val="both"/>
        <w:rPr>
          <w:b/>
          <w:i/>
          <w:sz w:val="28"/>
          <w:szCs w:val="28"/>
        </w:rPr>
      </w:pPr>
      <w:r>
        <w:rPr>
          <w:b/>
          <w:i/>
          <w:sz w:val="28"/>
          <w:szCs w:val="28"/>
        </w:rPr>
        <w:t xml:space="preserve">          </w:t>
      </w:r>
      <w:proofErr w:type="gramStart"/>
      <w:r w:rsidR="004E0BCE">
        <w:rPr>
          <w:sz w:val="28"/>
          <w:szCs w:val="28"/>
        </w:rPr>
        <w:t xml:space="preserve">Расходная часть бюджета исполнена на </w:t>
      </w:r>
      <w:r w:rsidR="00AC3546">
        <w:rPr>
          <w:sz w:val="28"/>
          <w:szCs w:val="28"/>
        </w:rPr>
        <w:t xml:space="preserve"> </w:t>
      </w:r>
      <w:r w:rsidR="00F11205">
        <w:rPr>
          <w:sz w:val="28"/>
          <w:szCs w:val="28"/>
        </w:rPr>
        <w:t>70,9</w:t>
      </w:r>
      <w:r w:rsidR="008E47CB">
        <w:rPr>
          <w:sz w:val="28"/>
          <w:szCs w:val="28"/>
        </w:rPr>
        <w:t xml:space="preserve"> </w:t>
      </w:r>
      <w:r w:rsidR="004E0BCE">
        <w:rPr>
          <w:sz w:val="28"/>
          <w:szCs w:val="28"/>
        </w:rPr>
        <w:t>%, план по расходам с учето</w:t>
      </w:r>
      <w:r w:rsidR="008434C7">
        <w:rPr>
          <w:sz w:val="28"/>
          <w:szCs w:val="28"/>
        </w:rPr>
        <w:t>м изменений и дополнений на 2017</w:t>
      </w:r>
      <w:r w:rsidR="004E0BCE">
        <w:rPr>
          <w:sz w:val="28"/>
          <w:szCs w:val="28"/>
        </w:rPr>
        <w:t xml:space="preserve"> год составляет </w:t>
      </w:r>
      <w:r w:rsidR="00BA3410" w:rsidRPr="00BA3410">
        <w:rPr>
          <w:sz w:val="28"/>
          <w:szCs w:val="28"/>
        </w:rPr>
        <w:t>539</w:t>
      </w:r>
      <w:r w:rsidR="00BA3410">
        <w:rPr>
          <w:sz w:val="28"/>
          <w:szCs w:val="28"/>
        </w:rPr>
        <w:t> </w:t>
      </w:r>
      <w:r w:rsidR="00BA3410" w:rsidRPr="00BA3410">
        <w:rPr>
          <w:sz w:val="28"/>
          <w:szCs w:val="28"/>
        </w:rPr>
        <w:t>149</w:t>
      </w:r>
      <w:r w:rsidR="00BA3410">
        <w:rPr>
          <w:sz w:val="28"/>
          <w:szCs w:val="28"/>
        </w:rPr>
        <w:t xml:space="preserve"> </w:t>
      </w:r>
      <w:r w:rsidR="00BA3410" w:rsidRPr="00BA3410">
        <w:rPr>
          <w:sz w:val="28"/>
          <w:szCs w:val="28"/>
        </w:rPr>
        <w:t>599,55</w:t>
      </w:r>
      <w:r w:rsidR="00BA3410">
        <w:rPr>
          <w:sz w:val="28"/>
          <w:szCs w:val="28"/>
        </w:rPr>
        <w:t xml:space="preserve"> </w:t>
      </w:r>
      <w:r w:rsidR="00D7729B">
        <w:rPr>
          <w:sz w:val="28"/>
          <w:szCs w:val="28"/>
        </w:rPr>
        <w:t>рублей</w:t>
      </w:r>
      <w:r w:rsidR="004E0BCE">
        <w:rPr>
          <w:sz w:val="28"/>
          <w:szCs w:val="28"/>
        </w:rPr>
        <w:t xml:space="preserve">, фактическое </w:t>
      </w:r>
      <w:r w:rsidR="00BA3410">
        <w:rPr>
          <w:sz w:val="28"/>
          <w:szCs w:val="28"/>
        </w:rPr>
        <w:t>исполнение на 01.10</w:t>
      </w:r>
      <w:r w:rsidR="008434C7">
        <w:rPr>
          <w:sz w:val="28"/>
          <w:szCs w:val="28"/>
        </w:rPr>
        <w:t>.2017</w:t>
      </w:r>
      <w:r w:rsidR="004E0BCE">
        <w:rPr>
          <w:sz w:val="28"/>
          <w:szCs w:val="28"/>
        </w:rPr>
        <w:t xml:space="preserve"> года составило </w:t>
      </w:r>
      <w:r w:rsidR="00BA3410">
        <w:rPr>
          <w:sz w:val="28"/>
          <w:szCs w:val="28"/>
        </w:rPr>
        <w:t xml:space="preserve"> </w:t>
      </w:r>
      <w:r w:rsidR="00BA3410" w:rsidRPr="00BA3410">
        <w:rPr>
          <w:sz w:val="28"/>
          <w:szCs w:val="28"/>
        </w:rPr>
        <w:t>382</w:t>
      </w:r>
      <w:r w:rsidR="00BA3410">
        <w:rPr>
          <w:sz w:val="28"/>
          <w:szCs w:val="28"/>
        </w:rPr>
        <w:t xml:space="preserve">  </w:t>
      </w:r>
      <w:r w:rsidR="00BA3410" w:rsidRPr="00BA3410">
        <w:rPr>
          <w:sz w:val="28"/>
          <w:szCs w:val="28"/>
        </w:rPr>
        <w:t>517</w:t>
      </w:r>
      <w:r w:rsidR="00BA3410">
        <w:rPr>
          <w:sz w:val="28"/>
          <w:szCs w:val="28"/>
        </w:rPr>
        <w:t xml:space="preserve"> </w:t>
      </w:r>
      <w:r w:rsidR="00BA3410" w:rsidRPr="00BA3410">
        <w:rPr>
          <w:sz w:val="28"/>
          <w:szCs w:val="28"/>
        </w:rPr>
        <w:t>293,97</w:t>
      </w:r>
      <w:r w:rsidR="00BA3410">
        <w:rPr>
          <w:sz w:val="28"/>
          <w:szCs w:val="28"/>
        </w:rPr>
        <w:t xml:space="preserve"> рубля</w:t>
      </w:r>
      <w:r w:rsidR="003A6E0F">
        <w:rPr>
          <w:sz w:val="28"/>
          <w:szCs w:val="28"/>
        </w:rPr>
        <w:t>, по сравнению с аналогичным периодом прошлого года расходная часть</w:t>
      </w:r>
      <w:r w:rsidR="004B0738">
        <w:rPr>
          <w:sz w:val="28"/>
          <w:szCs w:val="28"/>
        </w:rPr>
        <w:t xml:space="preserve"> бюджета увеличена  на 2 179 512,85 рублей  или на 0,6</w:t>
      </w:r>
      <w:r w:rsidR="003A6E0F">
        <w:rPr>
          <w:sz w:val="28"/>
          <w:szCs w:val="28"/>
        </w:rPr>
        <w:t xml:space="preserve"> %.</w:t>
      </w:r>
      <w:r w:rsidR="00B4185D">
        <w:rPr>
          <w:sz w:val="28"/>
          <w:szCs w:val="28"/>
        </w:rPr>
        <w:t xml:space="preserve">         </w:t>
      </w:r>
      <w:proofErr w:type="gramEnd"/>
    </w:p>
    <w:p w:rsidR="002D72C7" w:rsidRPr="002D72C7" w:rsidRDefault="00D55F7B" w:rsidP="00D55F7B">
      <w:pPr>
        <w:jc w:val="both"/>
        <w:rPr>
          <w:sz w:val="28"/>
          <w:szCs w:val="28"/>
        </w:rPr>
      </w:pPr>
      <w:r>
        <w:rPr>
          <w:sz w:val="28"/>
          <w:szCs w:val="28"/>
        </w:rPr>
        <w:t xml:space="preserve">          </w:t>
      </w:r>
      <w:proofErr w:type="gramStart"/>
      <w:r w:rsidR="002D72C7" w:rsidRPr="002D72C7">
        <w:rPr>
          <w:sz w:val="28"/>
          <w:szCs w:val="28"/>
        </w:rPr>
        <w:t>В соответствии с ведомственно</w:t>
      </w:r>
      <w:r w:rsidR="00F541D3">
        <w:rPr>
          <w:sz w:val="28"/>
          <w:szCs w:val="28"/>
        </w:rPr>
        <w:t xml:space="preserve">й структурой расходов </w:t>
      </w:r>
      <w:r w:rsidR="002D72C7" w:rsidRPr="002D72C7">
        <w:rPr>
          <w:sz w:val="28"/>
          <w:szCs w:val="28"/>
        </w:rPr>
        <w:t xml:space="preserve">бюджета </w:t>
      </w:r>
      <w:proofErr w:type="spellStart"/>
      <w:r w:rsidR="003767F1">
        <w:rPr>
          <w:sz w:val="28"/>
          <w:szCs w:val="28"/>
        </w:rPr>
        <w:t>Почепского</w:t>
      </w:r>
      <w:proofErr w:type="spellEnd"/>
      <w:r w:rsidR="003767F1">
        <w:rPr>
          <w:sz w:val="28"/>
          <w:szCs w:val="28"/>
        </w:rPr>
        <w:t xml:space="preserve"> района </w:t>
      </w:r>
      <w:r w:rsidR="008434C7">
        <w:rPr>
          <w:sz w:val="28"/>
          <w:szCs w:val="28"/>
        </w:rPr>
        <w:t>на 2017</w:t>
      </w:r>
      <w:r w:rsidR="002D72C7" w:rsidRPr="002D72C7">
        <w:rPr>
          <w:sz w:val="28"/>
          <w:szCs w:val="28"/>
        </w:rPr>
        <w:t xml:space="preserve"> год (утверждена </w:t>
      </w:r>
      <w:r w:rsidR="008434C7">
        <w:rPr>
          <w:sz w:val="28"/>
          <w:szCs w:val="28"/>
        </w:rPr>
        <w:t>согласно приложению</w:t>
      </w:r>
      <w:r w:rsidR="003767F1">
        <w:rPr>
          <w:sz w:val="28"/>
          <w:szCs w:val="28"/>
        </w:rPr>
        <w:t xml:space="preserve"> №</w:t>
      </w:r>
      <w:r w:rsidR="008434C7">
        <w:rPr>
          <w:sz w:val="28"/>
          <w:szCs w:val="28"/>
        </w:rPr>
        <w:t xml:space="preserve"> 5</w:t>
      </w:r>
      <w:r w:rsidR="002D72C7" w:rsidRPr="002D72C7">
        <w:rPr>
          <w:sz w:val="28"/>
          <w:szCs w:val="28"/>
        </w:rPr>
        <w:t xml:space="preserve"> к </w:t>
      </w:r>
      <w:r w:rsidR="003767F1">
        <w:rPr>
          <w:sz w:val="28"/>
          <w:szCs w:val="28"/>
        </w:rPr>
        <w:t>решению районного Совета «О</w:t>
      </w:r>
      <w:r w:rsidR="002D72C7" w:rsidRPr="002D72C7">
        <w:rPr>
          <w:sz w:val="28"/>
          <w:szCs w:val="28"/>
        </w:rPr>
        <w:t xml:space="preserve"> бюджете </w:t>
      </w:r>
      <w:proofErr w:type="spellStart"/>
      <w:r w:rsidR="003767F1">
        <w:rPr>
          <w:sz w:val="28"/>
          <w:szCs w:val="28"/>
        </w:rPr>
        <w:t>Почепского</w:t>
      </w:r>
      <w:proofErr w:type="spellEnd"/>
      <w:r w:rsidR="003767F1">
        <w:rPr>
          <w:sz w:val="28"/>
          <w:szCs w:val="28"/>
        </w:rPr>
        <w:t xml:space="preserve"> муниципального района </w:t>
      </w:r>
      <w:r w:rsidR="008434C7">
        <w:rPr>
          <w:sz w:val="28"/>
          <w:szCs w:val="28"/>
        </w:rPr>
        <w:t>на 2017</w:t>
      </w:r>
      <w:r w:rsidR="002D72C7" w:rsidRPr="002D72C7">
        <w:rPr>
          <w:sz w:val="28"/>
          <w:szCs w:val="28"/>
        </w:rPr>
        <w:t xml:space="preserve"> год</w:t>
      </w:r>
      <w:r w:rsidR="008434C7">
        <w:rPr>
          <w:sz w:val="28"/>
          <w:szCs w:val="28"/>
        </w:rPr>
        <w:t xml:space="preserve"> и плановый период 2018 и 2019 годов</w:t>
      </w:r>
      <w:r w:rsidR="002D72C7" w:rsidRPr="002D72C7">
        <w:rPr>
          <w:sz w:val="28"/>
          <w:szCs w:val="28"/>
        </w:rPr>
        <w:t>»</w:t>
      </w:r>
      <w:r w:rsidR="003767F1">
        <w:rPr>
          <w:sz w:val="28"/>
          <w:szCs w:val="28"/>
        </w:rPr>
        <w:t xml:space="preserve">) исполнение расходов </w:t>
      </w:r>
      <w:r w:rsidR="002D72C7" w:rsidRPr="002D72C7">
        <w:rPr>
          <w:sz w:val="28"/>
          <w:szCs w:val="28"/>
        </w:rPr>
        <w:t>бюджета</w:t>
      </w:r>
      <w:r w:rsidR="00D7729B">
        <w:rPr>
          <w:sz w:val="28"/>
          <w:szCs w:val="28"/>
        </w:rPr>
        <w:t xml:space="preserve"> района</w:t>
      </w:r>
      <w:r w:rsidR="002D72C7" w:rsidRPr="002D72C7">
        <w:rPr>
          <w:sz w:val="28"/>
          <w:szCs w:val="28"/>
        </w:rPr>
        <w:t xml:space="preserve"> в </w:t>
      </w:r>
      <w:r w:rsidR="003767F1">
        <w:rPr>
          <w:sz w:val="28"/>
          <w:szCs w:val="28"/>
        </w:rPr>
        <w:t>отчетном периоде осуществляли 4</w:t>
      </w:r>
      <w:r w:rsidR="002D72C7" w:rsidRPr="002D72C7">
        <w:rPr>
          <w:sz w:val="28"/>
          <w:szCs w:val="28"/>
        </w:rPr>
        <w:t xml:space="preserve"> главных расп</w:t>
      </w:r>
      <w:r w:rsidR="003767F1">
        <w:rPr>
          <w:sz w:val="28"/>
          <w:szCs w:val="28"/>
        </w:rPr>
        <w:t>орядителя</w:t>
      </w:r>
      <w:r w:rsidR="00F03D39">
        <w:rPr>
          <w:sz w:val="28"/>
          <w:szCs w:val="28"/>
        </w:rPr>
        <w:t xml:space="preserve"> и 2 получателя средств </w:t>
      </w:r>
      <w:r w:rsidR="002D72C7" w:rsidRPr="002D72C7">
        <w:rPr>
          <w:sz w:val="28"/>
          <w:szCs w:val="28"/>
        </w:rPr>
        <w:t>бюджета</w:t>
      </w:r>
      <w:r w:rsidR="00D7729B">
        <w:rPr>
          <w:sz w:val="28"/>
          <w:szCs w:val="28"/>
        </w:rPr>
        <w:t xml:space="preserve"> района</w:t>
      </w:r>
      <w:r w:rsidR="002D72C7" w:rsidRPr="002D72C7">
        <w:rPr>
          <w:sz w:val="28"/>
          <w:szCs w:val="28"/>
        </w:rPr>
        <w:t>.</w:t>
      </w:r>
      <w:proofErr w:type="gramEnd"/>
    </w:p>
    <w:p w:rsidR="002D72C7" w:rsidRPr="002D72C7" w:rsidRDefault="00D55F7B" w:rsidP="00D55F7B">
      <w:pPr>
        <w:jc w:val="both"/>
        <w:rPr>
          <w:sz w:val="28"/>
          <w:szCs w:val="28"/>
        </w:rPr>
      </w:pPr>
      <w:r>
        <w:rPr>
          <w:sz w:val="28"/>
          <w:szCs w:val="28"/>
        </w:rPr>
        <w:t xml:space="preserve">          </w:t>
      </w:r>
      <w:r w:rsidR="002D72C7" w:rsidRPr="002D72C7">
        <w:rPr>
          <w:sz w:val="28"/>
          <w:szCs w:val="28"/>
        </w:rPr>
        <w:t>Итоги испол</w:t>
      </w:r>
      <w:r w:rsidR="00F541D3">
        <w:rPr>
          <w:sz w:val="28"/>
          <w:szCs w:val="28"/>
        </w:rPr>
        <w:t xml:space="preserve">нения расходной части </w:t>
      </w:r>
      <w:r w:rsidR="002D72C7" w:rsidRPr="002D72C7">
        <w:rPr>
          <w:sz w:val="28"/>
          <w:szCs w:val="28"/>
        </w:rPr>
        <w:t>бюджета</w:t>
      </w:r>
      <w:r w:rsidR="00D7729B">
        <w:rPr>
          <w:sz w:val="28"/>
          <w:szCs w:val="28"/>
        </w:rPr>
        <w:t xml:space="preserve"> района</w:t>
      </w:r>
      <w:r w:rsidR="002D72C7" w:rsidRPr="002D72C7">
        <w:rPr>
          <w:sz w:val="28"/>
          <w:szCs w:val="28"/>
        </w:rPr>
        <w:t xml:space="preserve"> главными распорядителями</w:t>
      </w:r>
      <w:r w:rsidR="00F541D3">
        <w:rPr>
          <w:sz w:val="28"/>
          <w:szCs w:val="28"/>
        </w:rPr>
        <w:t xml:space="preserve"> и получателями</w:t>
      </w:r>
      <w:r w:rsidR="002D72C7" w:rsidRPr="002D72C7">
        <w:rPr>
          <w:sz w:val="28"/>
          <w:szCs w:val="28"/>
        </w:rPr>
        <w:t xml:space="preserve"> </w:t>
      </w:r>
      <w:r w:rsidR="002B6A89">
        <w:rPr>
          <w:sz w:val="28"/>
          <w:szCs w:val="28"/>
        </w:rPr>
        <w:t>сре</w:t>
      </w:r>
      <w:proofErr w:type="gramStart"/>
      <w:r w:rsidR="002B6A89">
        <w:rPr>
          <w:sz w:val="28"/>
          <w:szCs w:val="28"/>
        </w:rPr>
        <w:t>дств пр</w:t>
      </w:r>
      <w:proofErr w:type="gramEnd"/>
      <w:r w:rsidR="002B6A89">
        <w:rPr>
          <w:sz w:val="28"/>
          <w:szCs w:val="28"/>
        </w:rPr>
        <w:t>едставлены в таблице 3.</w:t>
      </w:r>
    </w:p>
    <w:p w:rsidR="00907368" w:rsidRDefault="00907368" w:rsidP="002D72C7">
      <w:pPr>
        <w:jc w:val="both"/>
        <w:rPr>
          <w:sz w:val="28"/>
          <w:szCs w:val="28"/>
        </w:rPr>
      </w:pPr>
    </w:p>
    <w:p w:rsidR="00D55F7B" w:rsidRDefault="00907368" w:rsidP="002D72C7">
      <w:pPr>
        <w:jc w:val="both"/>
        <w:rPr>
          <w:sz w:val="28"/>
          <w:szCs w:val="28"/>
        </w:rPr>
      </w:pPr>
      <w:r>
        <w:rPr>
          <w:sz w:val="28"/>
          <w:szCs w:val="28"/>
        </w:rPr>
        <w:t xml:space="preserve">                                                                                                            </w:t>
      </w:r>
    </w:p>
    <w:p w:rsidR="00D55F7B" w:rsidRDefault="00D55F7B" w:rsidP="002D72C7">
      <w:pPr>
        <w:jc w:val="both"/>
        <w:rPr>
          <w:sz w:val="28"/>
          <w:szCs w:val="28"/>
        </w:rPr>
      </w:pPr>
    </w:p>
    <w:p w:rsidR="00D55F7B" w:rsidRDefault="00D55F7B" w:rsidP="002D72C7">
      <w:pPr>
        <w:jc w:val="both"/>
        <w:rPr>
          <w:sz w:val="28"/>
          <w:szCs w:val="28"/>
        </w:rPr>
      </w:pPr>
    </w:p>
    <w:p w:rsidR="002D72C7" w:rsidRPr="002B6A89" w:rsidRDefault="00D55F7B" w:rsidP="002D72C7">
      <w:pPr>
        <w:jc w:val="both"/>
        <w:rPr>
          <w:i/>
          <w:sz w:val="28"/>
          <w:szCs w:val="28"/>
        </w:rPr>
      </w:pPr>
      <w:r>
        <w:rPr>
          <w:sz w:val="28"/>
          <w:szCs w:val="28"/>
        </w:rPr>
        <w:lastRenderedPageBreak/>
        <w:t xml:space="preserve">                                                                                                         </w:t>
      </w:r>
      <w:r w:rsidR="002B6A89" w:rsidRPr="002B6A89">
        <w:rPr>
          <w:i/>
          <w:sz w:val="28"/>
          <w:szCs w:val="28"/>
        </w:rPr>
        <w:t>Таблица 3.</w:t>
      </w:r>
      <w:r w:rsidR="002D72C7" w:rsidRPr="002B6A89">
        <w:rPr>
          <w:i/>
          <w:sz w:val="28"/>
          <w:szCs w:val="28"/>
        </w:rPr>
        <w:t xml:space="preserve"> </w:t>
      </w:r>
    </w:p>
    <w:p w:rsidR="00B4185D" w:rsidRPr="00907368" w:rsidRDefault="00F541D3" w:rsidP="00F541D3">
      <w:pPr>
        <w:jc w:val="center"/>
        <w:rPr>
          <w:b/>
          <w:i/>
          <w:sz w:val="28"/>
          <w:szCs w:val="28"/>
        </w:rPr>
      </w:pPr>
      <w:r w:rsidRPr="00907368">
        <w:rPr>
          <w:b/>
          <w:i/>
          <w:sz w:val="28"/>
          <w:szCs w:val="28"/>
        </w:rPr>
        <w:t xml:space="preserve">Исполнение расходов </w:t>
      </w:r>
      <w:r w:rsidR="002D72C7" w:rsidRPr="00907368">
        <w:rPr>
          <w:b/>
          <w:i/>
          <w:sz w:val="28"/>
          <w:szCs w:val="28"/>
        </w:rPr>
        <w:t>бюджета</w:t>
      </w:r>
      <w:r w:rsidR="00D7729B">
        <w:rPr>
          <w:b/>
          <w:i/>
          <w:sz w:val="28"/>
          <w:szCs w:val="28"/>
        </w:rPr>
        <w:t xml:space="preserve"> района</w:t>
      </w:r>
      <w:r w:rsidR="002D72C7" w:rsidRPr="00907368">
        <w:rPr>
          <w:b/>
          <w:i/>
          <w:sz w:val="28"/>
          <w:szCs w:val="28"/>
        </w:rPr>
        <w:t xml:space="preserve"> по ведомс</w:t>
      </w:r>
      <w:r w:rsidR="004B0738">
        <w:rPr>
          <w:b/>
          <w:i/>
          <w:sz w:val="28"/>
          <w:szCs w:val="28"/>
        </w:rPr>
        <w:t>твенной структуре за 9 месяцев</w:t>
      </w:r>
      <w:r w:rsidR="008434C7">
        <w:rPr>
          <w:b/>
          <w:i/>
          <w:sz w:val="28"/>
          <w:szCs w:val="28"/>
        </w:rPr>
        <w:t xml:space="preserve"> 2017</w:t>
      </w:r>
      <w:r w:rsidR="002D72C7" w:rsidRPr="00907368">
        <w:rPr>
          <w:b/>
          <w:i/>
          <w:sz w:val="28"/>
          <w:szCs w:val="28"/>
        </w:rPr>
        <w:t xml:space="preserve"> года</w:t>
      </w:r>
    </w:p>
    <w:p w:rsidR="00720A9B" w:rsidRDefault="00720A9B" w:rsidP="00720A9B">
      <w:pPr>
        <w:jc w:val="center"/>
        <w:rPr>
          <w:sz w:val="28"/>
          <w:szCs w:val="28"/>
        </w:rPr>
      </w:pPr>
      <w:r>
        <w:rPr>
          <w:sz w:val="28"/>
          <w:szCs w:val="28"/>
        </w:rPr>
        <w:t xml:space="preserve">                                                                 </w:t>
      </w:r>
    </w:p>
    <w:p w:rsidR="006D0A34" w:rsidRDefault="002B6A89" w:rsidP="00720A9B">
      <w:pPr>
        <w:jc w:val="center"/>
        <w:rPr>
          <w:sz w:val="28"/>
          <w:szCs w:val="28"/>
        </w:rPr>
      </w:pPr>
      <w:r>
        <w:rPr>
          <w:sz w:val="28"/>
          <w:szCs w:val="28"/>
        </w:rPr>
        <w:t xml:space="preserve">           </w:t>
      </w:r>
    </w:p>
    <w:p w:rsidR="00B4185D" w:rsidRDefault="006D0A34" w:rsidP="006D0A34">
      <w:pPr>
        <w:jc w:val="center"/>
        <w:rPr>
          <w:sz w:val="28"/>
          <w:szCs w:val="28"/>
        </w:rPr>
      </w:pPr>
      <w:r>
        <w:rPr>
          <w:sz w:val="28"/>
          <w:szCs w:val="28"/>
        </w:rPr>
        <w:t xml:space="preserve">                                                                                                       </w:t>
      </w:r>
      <w:r w:rsidR="00720A9B">
        <w:rPr>
          <w:sz w:val="28"/>
          <w:szCs w:val="28"/>
        </w:rPr>
        <w:t xml:space="preserve"> </w:t>
      </w:r>
      <w:r w:rsidR="004B0738">
        <w:rPr>
          <w:sz w:val="28"/>
          <w:szCs w:val="28"/>
        </w:rPr>
        <w:t>(рублей</w:t>
      </w:r>
      <w:r w:rsidR="00720A9B">
        <w:rPr>
          <w:sz w:val="28"/>
          <w:szCs w:val="28"/>
        </w:rPr>
        <w:t>)</w:t>
      </w:r>
    </w:p>
    <w:tbl>
      <w:tblPr>
        <w:tblW w:w="10213" w:type="dxa"/>
        <w:tblInd w:w="-252" w:type="dxa"/>
        <w:tblLayout w:type="fixed"/>
        <w:tblLook w:val="0000" w:firstRow="0" w:lastRow="0" w:firstColumn="0" w:lastColumn="0" w:noHBand="0" w:noVBand="0"/>
      </w:tblPr>
      <w:tblGrid>
        <w:gridCol w:w="2628"/>
        <w:gridCol w:w="1843"/>
        <w:gridCol w:w="1843"/>
        <w:gridCol w:w="1843"/>
        <w:gridCol w:w="992"/>
        <w:gridCol w:w="1064"/>
      </w:tblGrid>
      <w:tr w:rsidR="00907368" w:rsidRPr="003B089E" w:rsidTr="004E44C7">
        <w:trPr>
          <w:trHeight w:val="315"/>
          <w:tblHeader/>
        </w:trPr>
        <w:tc>
          <w:tcPr>
            <w:tcW w:w="26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7368" w:rsidRPr="003B089E" w:rsidRDefault="00907368" w:rsidP="00EC4153">
            <w:pPr>
              <w:jc w:val="center"/>
            </w:pPr>
            <w:r w:rsidRPr="003B089E">
              <w:t>Наименование</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7368" w:rsidRPr="003B089E" w:rsidRDefault="00410EB7" w:rsidP="00EC4153">
            <w:pPr>
              <w:ind w:left="-108" w:right="-108"/>
              <w:jc w:val="center"/>
            </w:pPr>
            <w:r>
              <w:t>И</w:t>
            </w:r>
            <w:r w:rsidR="00907368" w:rsidRPr="003B089E">
              <w:t>сполнение    за</w:t>
            </w:r>
            <w:r w:rsidR="004B0738">
              <w:t xml:space="preserve"> 9 месяцев</w:t>
            </w:r>
            <w:r w:rsidR="00907368" w:rsidRPr="003B089E">
              <w:t xml:space="preserve"> </w:t>
            </w:r>
          </w:p>
          <w:p w:rsidR="00907368" w:rsidRPr="003B089E" w:rsidRDefault="00907368" w:rsidP="00EC4153">
            <w:pPr>
              <w:ind w:left="-108" w:right="-108"/>
              <w:jc w:val="center"/>
            </w:pPr>
            <w:r w:rsidRPr="003B089E">
              <w:t xml:space="preserve"> 201</w:t>
            </w:r>
            <w:r w:rsidR="00696110">
              <w:t>6</w:t>
            </w:r>
            <w:r w:rsidRPr="003B089E">
              <w:t xml:space="preserve"> года</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7368" w:rsidRPr="003B089E" w:rsidRDefault="00410EB7" w:rsidP="00410EB7">
            <w:pPr>
              <w:jc w:val="center"/>
            </w:pPr>
            <w:r>
              <w:t>Уточненный план</w:t>
            </w:r>
            <w:r w:rsidR="00907368" w:rsidRPr="003B089E">
              <w:t xml:space="preserve"> на 201</w:t>
            </w:r>
            <w:r w:rsidR="00696110">
              <w:t>7</w:t>
            </w:r>
            <w:r>
              <w:t xml:space="preserve"> го</w:t>
            </w:r>
            <w:r w:rsidR="00907368" w:rsidRPr="003B089E">
              <w:t>д</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7368" w:rsidRPr="003B089E" w:rsidRDefault="00410EB7" w:rsidP="00EC4153">
            <w:pPr>
              <w:ind w:left="-109" w:right="-108"/>
              <w:jc w:val="center"/>
            </w:pPr>
            <w:r>
              <w:t>И</w:t>
            </w:r>
            <w:r w:rsidR="00907368" w:rsidRPr="003B089E">
              <w:t xml:space="preserve">сполнение  </w:t>
            </w:r>
            <w:r w:rsidR="00907368">
              <w:t xml:space="preserve">         </w:t>
            </w:r>
            <w:r w:rsidR="00D7729B">
              <w:t xml:space="preserve">                    </w:t>
            </w:r>
            <w:r w:rsidR="004B0738">
              <w:t>за 9 месяцев</w:t>
            </w:r>
            <w:r w:rsidR="00907368" w:rsidRPr="003B089E">
              <w:t xml:space="preserve"> 201</w:t>
            </w:r>
            <w:r w:rsidR="00696110">
              <w:t>7</w:t>
            </w:r>
            <w:r w:rsidR="00907368" w:rsidRPr="003B089E">
              <w:t xml:space="preserve"> года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44C7" w:rsidRDefault="00907368" w:rsidP="004E44C7">
            <w:pPr>
              <w:ind w:left="-136" w:right="-80"/>
              <w:jc w:val="center"/>
              <w:rPr>
                <w:sz w:val="22"/>
                <w:szCs w:val="22"/>
              </w:rPr>
            </w:pPr>
            <w:r w:rsidRPr="003B089E">
              <w:rPr>
                <w:sz w:val="22"/>
                <w:szCs w:val="22"/>
              </w:rPr>
              <w:t xml:space="preserve">Процент </w:t>
            </w:r>
            <w:proofErr w:type="spellStart"/>
            <w:r w:rsidRPr="003B089E">
              <w:rPr>
                <w:sz w:val="22"/>
                <w:szCs w:val="22"/>
              </w:rPr>
              <w:t>исполне</w:t>
            </w:r>
            <w:proofErr w:type="spellEnd"/>
          </w:p>
          <w:p w:rsidR="004E44C7" w:rsidRDefault="00907368" w:rsidP="004E44C7">
            <w:pPr>
              <w:ind w:left="-136" w:right="-80"/>
              <w:jc w:val="center"/>
              <w:rPr>
                <w:sz w:val="22"/>
                <w:szCs w:val="22"/>
              </w:rPr>
            </w:pPr>
            <w:proofErr w:type="spellStart"/>
            <w:r w:rsidRPr="003B089E">
              <w:rPr>
                <w:sz w:val="22"/>
                <w:szCs w:val="22"/>
              </w:rPr>
              <w:t>ния</w:t>
            </w:r>
            <w:proofErr w:type="spellEnd"/>
            <w:r w:rsidRPr="003B089E">
              <w:rPr>
                <w:sz w:val="22"/>
                <w:szCs w:val="22"/>
              </w:rPr>
              <w:t xml:space="preserve"> к уточнен</w:t>
            </w:r>
          </w:p>
          <w:p w:rsidR="00907368" w:rsidRPr="003B089E" w:rsidRDefault="00410EB7" w:rsidP="004E44C7">
            <w:pPr>
              <w:ind w:left="-136" w:right="-80"/>
              <w:jc w:val="center"/>
              <w:rPr>
                <w:sz w:val="22"/>
                <w:szCs w:val="22"/>
              </w:rPr>
            </w:pPr>
            <w:r>
              <w:rPr>
                <w:sz w:val="22"/>
                <w:szCs w:val="22"/>
              </w:rPr>
              <w:t>ному плану</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7368" w:rsidRPr="003B089E" w:rsidRDefault="00907368" w:rsidP="00EC4153">
            <w:pPr>
              <w:jc w:val="center"/>
              <w:rPr>
                <w:sz w:val="22"/>
                <w:szCs w:val="22"/>
              </w:rPr>
            </w:pPr>
            <w:r w:rsidRPr="003B089E">
              <w:rPr>
                <w:sz w:val="22"/>
                <w:szCs w:val="22"/>
              </w:rPr>
              <w:t xml:space="preserve">Темп роста к аналогичному периоду </w:t>
            </w:r>
          </w:p>
          <w:p w:rsidR="00907368" w:rsidRPr="003B089E" w:rsidRDefault="00907368" w:rsidP="00EC4153">
            <w:pPr>
              <w:jc w:val="center"/>
              <w:rPr>
                <w:sz w:val="22"/>
                <w:szCs w:val="22"/>
              </w:rPr>
            </w:pPr>
            <w:r w:rsidRPr="003B089E">
              <w:rPr>
                <w:sz w:val="22"/>
                <w:szCs w:val="22"/>
              </w:rPr>
              <w:t>201</w:t>
            </w:r>
            <w:r w:rsidR="00696110">
              <w:rPr>
                <w:sz w:val="22"/>
                <w:szCs w:val="22"/>
              </w:rPr>
              <w:t>6</w:t>
            </w:r>
            <w:r w:rsidRPr="003B089E">
              <w:rPr>
                <w:sz w:val="22"/>
                <w:szCs w:val="22"/>
              </w:rPr>
              <w:t xml:space="preserve"> года </w:t>
            </w:r>
          </w:p>
        </w:tc>
      </w:tr>
      <w:tr w:rsidR="00907368" w:rsidRPr="002B5BAD" w:rsidTr="004E44C7">
        <w:trPr>
          <w:trHeight w:val="315"/>
          <w:tblHeader/>
        </w:trPr>
        <w:tc>
          <w:tcPr>
            <w:tcW w:w="2628"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highlight w:val="yellow"/>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sz w:val="20"/>
                <w:szCs w:val="20"/>
                <w:highlight w:val="yellow"/>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sz w:val="20"/>
                <w:szCs w:val="20"/>
                <w:highlight w:val="yellow"/>
              </w:rPr>
            </w:pPr>
          </w:p>
        </w:tc>
      </w:tr>
      <w:tr w:rsidR="00907368" w:rsidRPr="002B5BAD" w:rsidTr="004E44C7">
        <w:trPr>
          <w:trHeight w:val="333"/>
          <w:tblHeader/>
        </w:trPr>
        <w:tc>
          <w:tcPr>
            <w:tcW w:w="2628"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highlight w:val="yellow"/>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highlight w:val="yellow"/>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sz w:val="20"/>
                <w:szCs w:val="20"/>
                <w:highlight w:val="yellow"/>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07368" w:rsidRPr="002B5BAD" w:rsidRDefault="00907368" w:rsidP="00EC4153">
            <w:pPr>
              <w:rPr>
                <w:color w:val="0000FF"/>
                <w:sz w:val="20"/>
                <w:szCs w:val="20"/>
                <w:highlight w:val="yellow"/>
              </w:rPr>
            </w:pPr>
          </w:p>
        </w:tc>
      </w:tr>
      <w:tr w:rsidR="00F3399E" w:rsidRPr="003B089E" w:rsidTr="00F3399E">
        <w:trPr>
          <w:trHeight w:val="315"/>
        </w:trPr>
        <w:tc>
          <w:tcPr>
            <w:tcW w:w="2628" w:type="dxa"/>
            <w:tcBorders>
              <w:top w:val="nil"/>
              <w:left w:val="single" w:sz="4" w:space="0" w:color="auto"/>
              <w:bottom w:val="single" w:sz="4" w:space="0" w:color="auto"/>
              <w:right w:val="single" w:sz="4" w:space="0" w:color="auto"/>
            </w:tcBorders>
            <w:shd w:val="clear" w:color="auto" w:fill="auto"/>
          </w:tcPr>
          <w:p w:rsidR="00F3399E" w:rsidRPr="003B089E" w:rsidRDefault="00F3399E" w:rsidP="00EC4153">
            <w:pPr>
              <w:spacing w:line="300" w:lineRule="exact"/>
            </w:pPr>
            <w:r>
              <w:t xml:space="preserve">Отдел образования администрации </w:t>
            </w:r>
            <w:proofErr w:type="spellStart"/>
            <w:r>
              <w:t>Почепского</w:t>
            </w:r>
            <w:proofErr w:type="spellEnd"/>
            <w:r>
              <w:t xml:space="preserve"> района</w:t>
            </w:r>
          </w:p>
        </w:tc>
        <w:tc>
          <w:tcPr>
            <w:tcW w:w="1843" w:type="dxa"/>
            <w:tcBorders>
              <w:top w:val="nil"/>
              <w:left w:val="nil"/>
              <w:bottom w:val="single" w:sz="4" w:space="0" w:color="auto"/>
              <w:right w:val="single" w:sz="4" w:space="0" w:color="auto"/>
            </w:tcBorders>
            <w:shd w:val="clear" w:color="auto" w:fill="auto"/>
            <w:noWrap/>
            <w:vAlign w:val="center"/>
          </w:tcPr>
          <w:p w:rsidR="00F3399E" w:rsidRPr="003B089E" w:rsidRDefault="004B0738" w:rsidP="00EC4153">
            <w:pPr>
              <w:jc w:val="right"/>
              <w:rPr>
                <w:bCs/>
              </w:rPr>
            </w:pPr>
            <w:r>
              <w:rPr>
                <w:bCs/>
              </w:rPr>
              <w:t>273 347 789,16</w:t>
            </w:r>
          </w:p>
        </w:tc>
        <w:tc>
          <w:tcPr>
            <w:tcW w:w="1843" w:type="dxa"/>
            <w:tcBorders>
              <w:top w:val="nil"/>
              <w:left w:val="nil"/>
              <w:bottom w:val="single" w:sz="4" w:space="0" w:color="auto"/>
              <w:right w:val="single" w:sz="4" w:space="0" w:color="auto"/>
            </w:tcBorders>
            <w:shd w:val="clear" w:color="auto" w:fill="auto"/>
            <w:noWrap/>
          </w:tcPr>
          <w:p w:rsidR="007E56CF" w:rsidRDefault="007E56CF" w:rsidP="00387F98">
            <w:pPr>
              <w:jc w:val="center"/>
            </w:pPr>
          </w:p>
          <w:p w:rsidR="00F3399E" w:rsidRPr="00462E8D" w:rsidRDefault="007E56CF" w:rsidP="00387F98">
            <w:pPr>
              <w:jc w:val="center"/>
            </w:pPr>
            <w:r w:rsidRPr="007E56CF">
              <w:t xml:space="preserve">371 809 401,85   </w:t>
            </w:r>
          </w:p>
        </w:tc>
        <w:tc>
          <w:tcPr>
            <w:tcW w:w="1843" w:type="dxa"/>
            <w:tcBorders>
              <w:top w:val="nil"/>
              <w:left w:val="nil"/>
              <w:bottom w:val="single" w:sz="4" w:space="0" w:color="auto"/>
              <w:right w:val="single" w:sz="4" w:space="0" w:color="auto"/>
            </w:tcBorders>
            <w:shd w:val="clear" w:color="auto" w:fill="auto"/>
            <w:noWrap/>
          </w:tcPr>
          <w:p w:rsidR="00F3399E" w:rsidRDefault="00F3399E" w:rsidP="00387F98">
            <w:pPr>
              <w:jc w:val="center"/>
            </w:pPr>
          </w:p>
          <w:p w:rsidR="008331DE" w:rsidRPr="00D35010" w:rsidRDefault="00AD7C4E" w:rsidP="00387F98">
            <w:pPr>
              <w:jc w:val="center"/>
            </w:pPr>
            <w:r>
              <w:t>259 748 208,85</w:t>
            </w:r>
          </w:p>
        </w:tc>
        <w:tc>
          <w:tcPr>
            <w:tcW w:w="992" w:type="dxa"/>
            <w:tcBorders>
              <w:top w:val="nil"/>
              <w:left w:val="nil"/>
              <w:bottom w:val="single" w:sz="4" w:space="0" w:color="auto"/>
              <w:right w:val="single" w:sz="4" w:space="0" w:color="auto"/>
            </w:tcBorders>
            <w:shd w:val="clear" w:color="auto" w:fill="auto"/>
            <w:noWrap/>
          </w:tcPr>
          <w:p w:rsidR="00D35010" w:rsidRDefault="00D35010" w:rsidP="00387F98">
            <w:pPr>
              <w:jc w:val="center"/>
            </w:pPr>
          </w:p>
          <w:p w:rsidR="00AD7C4E" w:rsidRDefault="00AD7C4E" w:rsidP="00387F98">
            <w:pPr>
              <w:jc w:val="center"/>
            </w:pPr>
            <w:r>
              <w:t>69,9</w:t>
            </w:r>
          </w:p>
        </w:tc>
        <w:tc>
          <w:tcPr>
            <w:tcW w:w="1064" w:type="dxa"/>
            <w:tcBorders>
              <w:top w:val="nil"/>
              <w:left w:val="nil"/>
              <w:bottom w:val="single" w:sz="4" w:space="0" w:color="auto"/>
              <w:right w:val="single" w:sz="4" w:space="0" w:color="auto"/>
            </w:tcBorders>
            <w:shd w:val="clear" w:color="auto" w:fill="auto"/>
            <w:noWrap/>
            <w:vAlign w:val="center"/>
          </w:tcPr>
          <w:p w:rsidR="00F3399E" w:rsidRPr="003B089E" w:rsidRDefault="00AD7C4E" w:rsidP="00F3399E">
            <w:pPr>
              <w:jc w:val="center"/>
            </w:pPr>
            <w:r>
              <w:t>95,0</w:t>
            </w:r>
          </w:p>
        </w:tc>
      </w:tr>
      <w:tr w:rsidR="00F3399E" w:rsidRPr="003B089E" w:rsidTr="00F3399E">
        <w:trPr>
          <w:trHeight w:val="480"/>
        </w:trPr>
        <w:tc>
          <w:tcPr>
            <w:tcW w:w="2628" w:type="dxa"/>
            <w:tcBorders>
              <w:top w:val="nil"/>
              <w:left w:val="single" w:sz="4" w:space="0" w:color="auto"/>
              <w:bottom w:val="single" w:sz="4" w:space="0" w:color="auto"/>
              <w:right w:val="single" w:sz="4" w:space="0" w:color="auto"/>
            </w:tcBorders>
            <w:shd w:val="clear" w:color="auto" w:fill="auto"/>
          </w:tcPr>
          <w:p w:rsidR="00F3399E" w:rsidRPr="003B089E" w:rsidRDefault="00F3399E" w:rsidP="00EC4153">
            <w:pPr>
              <w:spacing w:line="300" w:lineRule="exact"/>
            </w:pPr>
            <w:r>
              <w:t xml:space="preserve">Финансовое управление администрации </w:t>
            </w:r>
            <w:proofErr w:type="spellStart"/>
            <w:r>
              <w:t>Почепского</w:t>
            </w:r>
            <w:proofErr w:type="spellEnd"/>
            <w:r>
              <w:t xml:space="preserve"> района</w:t>
            </w:r>
          </w:p>
        </w:tc>
        <w:tc>
          <w:tcPr>
            <w:tcW w:w="1843" w:type="dxa"/>
            <w:tcBorders>
              <w:top w:val="nil"/>
              <w:left w:val="nil"/>
              <w:bottom w:val="single" w:sz="4" w:space="0" w:color="auto"/>
              <w:right w:val="single" w:sz="4" w:space="0" w:color="auto"/>
            </w:tcBorders>
            <w:shd w:val="clear" w:color="auto" w:fill="auto"/>
            <w:noWrap/>
            <w:vAlign w:val="center"/>
          </w:tcPr>
          <w:p w:rsidR="00F3399E" w:rsidRPr="003B089E" w:rsidRDefault="004B0738" w:rsidP="00EC4153">
            <w:pPr>
              <w:jc w:val="right"/>
              <w:rPr>
                <w:bCs/>
              </w:rPr>
            </w:pPr>
            <w:r>
              <w:rPr>
                <w:bCs/>
              </w:rPr>
              <w:t>24 902 895,21</w:t>
            </w:r>
          </w:p>
        </w:tc>
        <w:tc>
          <w:tcPr>
            <w:tcW w:w="1843" w:type="dxa"/>
            <w:tcBorders>
              <w:top w:val="single" w:sz="4" w:space="0" w:color="auto"/>
              <w:left w:val="nil"/>
              <w:bottom w:val="single" w:sz="4" w:space="0" w:color="auto"/>
              <w:right w:val="single" w:sz="4" w:space="0" w:color="auto"/>
            </w:tcBorders>
            <w:shd w:val="clear" w:color="auto" w:fill="auto"/>
            <w:noWrap/>
          </w:tcPr>
          <w:p w:rsidR="007E56CF" w:rsidRDefault="007E56CF" w:rsidP="00387F98">
            <w:pPr>
              <w:jc w:val="center"/>
            </w:pPr>
          </w:p>
          <w:p w:rsidR="007E56CF" w:rsidRDefault="007E56CF" w:rsidP="00387F98">
            <w:pPr>
              <w:jc w:val="center"/>
            </w:pPr>
          </w:p>
          <w:p w:rsidR="00D35010" w:rsidRPr="00D35010" w:rsidRDefault="007E56CF" w:rsidP="00387F98">
            <w:pPr>
              <w:jc w:val="center"/>
            </w:pPr>
            <w:r w:rsidRPr="007E56CF">
              <w:t xml:space="preserve">26 861 059,46   </w:t>
            </w:r>
          </w:p>
        </w:tc>
        <w:tc>
          <w:tcPr>
            <w:tcW w:w="1843" w:type="dxa"/>
            <w:tcBorders>
              <w:top w:val="single" w:sz="4" w:space="0" w:color="auto"/>
              <w:left w:val="nil"/>
              <w:bottom w:val="single" w:sz="4" w:space="0" w:color="auto"/>
              <w:right w:val="single" w:sz="4" w:space="0" w:color="auto"/>
            </w:tcBorders>
            <w:shd w:val="clear" w:color="auto" w:fill="auto"/>
            <w:noWrap/>
          </w:tcPr>
          <w:p w:rsidR="00D35010" w:rsidRDefault="00D35010" w:rsidP="00387F98">
            <w:pPr>
              <w:jc w:val="center"/>
            </w:pPr>
          </w:p>
          <w:p w:rsidR="0046074B" w:rsidRDefault="0046074B" w:rsidP="00387F98">
            <w:pPr>
              <w:jc w:val="center"/>
            </w:pPr>
          </w:p>
          <w:p w:rsidR="0046074B" w:rsidRPr="006441DC" w:rsidRDefault="0046074B" w:rsidP="00387F98">
            <w:pPr>
              <w:jc w:val="center"/>
            </w:pPr>
            <w:r>
              <w:t>21 513 630,64</w:t>
            </w:r>
          </w:p>
        </w:tc>
        <w:tc>
          <w:tcPr>
            <w:tcW w:w="992" w:type="dxa"/>
            <w:tcBorders>
              <w:top w:val="single" w:sz="4" w:space="0" w:color="auto"/>
              <w:left w:val="nil"/>
              <w:bottom w:val="single" w:sz="4" w:space="0" w:color="auto"/>
              <w:right w:val="single" w:sz="4" w:space="0" w:color="auto"/>
            </w:tcBorders>
            <w:shd w:val="clear" w:color="auto" w:fill="auto"/>
            <w:noWrap/>
          </w:tcPr>
          <w:p w:rsidR="00D35010" w:rsidRDefault="00D35010" w:rsidP="00387F98">
            <w:pPr>
              <w:jc w:val="center"/>
            </w:pPr>
          </w:p>
          <w:p w:rsidR="0046074B" w:rsidRDefault="0046074B" w:rsidP="00387F98">
            <w:pPr>
              <w:jc w:val="center"/>
            </w:pPr>
          </w:p>
          <w:p w:rsidR="0046074B" w:rsidRDefault="0046074B" w:rsidP="00387F98">
            <w:pPr>
              <w:jc w:val="center"/>
            </w:pPr>
            <w:r>
              <w:t>80,1</w:t>
            </w:r>
          </w:p>
        </w:tc>
        <w:tc>
          <w:tcPr>
            <w:tcW w:w="1064" w:type="dxa"/>
            <w:tcBorders>
              <w:top w:val="nil"/>
              <w:left w:val="nil"/>
              <w:bottom w:val="single" w:sz="4" w:space="0" w:color="auto"/>
              <w:right w:val="single" w:sz="4" w:space="0" w:color="auto"/>
            </w:tcBorders>
            <w:shd w:val="clear" w:color="auto" w:fill="auto"/>
            <w:noWrap/>
            <w:vAlign w:val="center"/>
          </w:tcPr>
          <w:p w:rsidR="00F3399E" w:rsidRPr="003B089E" w:rsidRDefault="0046074B" w:rsidP="00D35010">
            <w:pPr>
              <w:jc w:val="center"/>
            </w:pPr>
            <w:r>
              <w:t>86,4</w:t>
            </w:r>
          </w:p>
        </w:tc>
      </w:tr>
      <w:tr w:rsidR="00F3399E" w:rsidRPr="003B089E" w:rsidTr="00F3399E">
        <w:trPr>
          <w:trHeight w:val="630"/>
        </w:trPr>
        <w:tc>
          <w:tcPr>
            <w:tcW w:w="2628" w:type="dxa"/>
            <w:tcBorders>
              <w:top w:val="nil"/>
              <w:left w:val="single" w:sz="4" w:space="0" w:color="auto"/>
              <w:bottom w:val="single" w:sz="4" w:space="0" w:color="auto"/>
              <w:right w:val="single" w:sz="4" w:space="0" w:color="auto"/>
            </w:tcBorders>
            <w:shd w:val="clear" w:color="auto" w:fill="auto"/>
          </w:tcPr>
          <w:p w:rsidR="00F3399E" w:rsidRPr="003B089E" w:rsidRDefault="00F3399E" w:rsidP="00EC4153">
            <w:pPr>
              <w:spacing w:line="300" w:lineRule="exact"/>
            </w:pPr>
            <w:r>
              <w:t xml:space="preserve">Отдел культуры администрации </w:t>
            </w:r>
            <w:proofErr w:type="spellStart"/>
            <w:r>
              <w:t>Почепского</w:t>
            </w:r>
            <w:proofErr w:type="spellEnd"/>
            <w:r>
              <w:t xml:space="preserve"> района</w:t>
            </w:r>
          </w:p>
        </w:tc>
        <w:tc>
          <w:tcPr>
            <w:tcW w:w="1843" w:type="dxa"/>
            <w:tcBorders>
              <w:top w:val="nil"/>
              <w:left w:val="nil"/>
              <w:bottom w:val="single" w:sz="4" w:space="0" w:color="auto"/>
              <w:right w:val="single" w:sz="4" w:space="0" w:color="auto"/>
            </w:tcBorders>
            <w:shd w:val="clear" w:color="auto" w:fill="auto"/>
            <w:noWrap/>
            <w:vAlign w:val="center"/>
          </w:tcPr>
          <w:p w:rsidR="00F3399E" w:rsidRPr="003B089E" w:rsidRDefault="004B0738" w:rsidP="00EC4153">
            <w:pPr>
              <w:jc w:val="right"/>
              <w:rPr>
                <w:bCs/>
              </w:rPr>
            </w:pPr>
            <w:r>
              <w:rPr>
                <w:bCs/>
              </w:rPr>
              <w:t>30 345 651,09</w:t>
            </w:r>
          </w:p>
        </w:tc>
        <w:tc>
          <w:tcPr>
            <w:tcW w:w="1843" w:type="dxa"/>
            <w:tcBorders>
              <w:top w:val="single" w:sz="4" w:space="0" w:color="auto"/>
              <w:left w:val="nil"/>
              <w:bottom w:val="single" w:sz="4" w:space="0" w:color="auto"/>
              <w:right w:val="single" w:sz="4" w:space="0" w:color="auto"/>
            </w:tcBorders>
            <w:shd w:val="clear" w:color="auto" w:fill="auto"/>
            <w:noWrap/>
          </w:tcPr>
          <w:p w:rsidR="007E56CF" w:rsidRDefault="007E56CF" w:rsidP="00387F98">
            <w:pPr>
              <w:jc w:val="center"/>
            </w:pPr>
          </w:p>
          <w:p w:rsidR="00F3399E" w:rsidRPr="00D35010" w:rsidRDefault="007E56CF" w:rsidP="00387F98">
            <w:pPr>
              <w:jc w:val="center"/>
            </w:pPr>
            <w:r w:rsidRPr="007E56CF">
              <w:t xml:space="preserve">53 136 000,50   </w:t>
            </w:r>
          </w:p>
        </w:tc>
        <w:tc>
          <w:tcPr>
            <w:tcW w:w="1843" w:type="dxa"/>
            <w:tcBorders>
              <w:top w:val="single" w:sz="4" w:space="0" w:color="auto"/>
              <w:left w:val="nil"/>
              <w:bottom w:val="single" w:sz="4" w:space="0" w:color="auto"/>
              <w:right w:val="single" w:sz="4" w:space="0" w:color="auto"/>
            </w:tcBorders>
            <w:shd w:val="clear" w:color="auto" w:fill="auto"/>
            <w:noWrap/>
          </w:tcPr>
          <w:p w:rsidR="00D35010" w:rsidRDefault="00D35010" w:rsidP="00387F98">
            <w:pPr>
              <w:jc w:val="center"/>
            </w:pPr>
          </w:p>
          <w:p w:rsidR="007E56CF" w:rsidRPr="002E3C17" w:rsidRDefault="007E56CF" w:rsidP="00387F98">
            <w:pPr>
              <w:jc w:val="center"/>
            </w:pPr>
            <w:r>
              <w:t>36 958 912,72</w:t>
            </w:r>
          </w:p>
        </w:tc>
        <w:tc>
          <w:tcPr>
            <w:tcW w:w="992" w:type="dxa"/>
            <w:tcBorders>
              <w:top w:val="single" w:sz="4" w:space="0" w:color="auto"/>
              <w:left w:val="nil"/>
              <w:bottom w:val="single" w:sz="4" w:space="0" w:color="auto"/>
              <w:right w:val="single" w:sz="4" w:space="0" w:color="auto"/>
            </w:tcBorders>
            <w:shd w:val="clear" w:color="auto" w:fill="auto"/>
            <w:noWrap/>
          </w:tcPr>
          <w:p w:rsidR="00D35010" w:rsidRDefault="00D35010" w:rsidP="00387F98">
            <w:pPr>
              <w:jc w:val="center"/>
            </w:pPr>
          </w:p>
          <w:p w:rsidR="007E56CF" w:rsidRDefault="007E56CF" w:rsidP="00387F98">
            <w:pPr>
              <w:jc w:val="center"/>
            </w:pPr>
            <w:r>
              <w:t>69,6</w:t>
            </w:r>
          </w:p>
        </w:tc>
        <w:tc>
          <w:tcPr>
            <w:tcW w:w="1064" w:type="dxa"/>
            <w:tcBorders>
              <w:top w:val="nil"/>
              <w:left w:val="nil"/>
              <w:bottom w:val="single" w:sz="4" w:space="0" w:color="auto"/>
              <w:right w:val="single" w:sz="4" w:space="0" w:color="auto"/>
            </w:tcBorders>
            <w:shd w:val="clear" w:color="auto" w:fill="auto"/>
            <w:noWrap/>
            <w:vAlign w:val="center"/>
          </w:tcPr>
          <w:p w:rsidR="00F3399E" w:rsidRPr="003B089E" w:rsidRDefault="007E56CF" w:rsidP="006E6FC6">
            <w:pPr>
              <w:jc w:val="center"/>
            </w:pPr>
            <w:r>
              <w:t>121,8</w:t>
            </w:r>
          </w:p>
        </w:tc>
      </w:tr>
      <w:tr w:rsidR="00F3399E" w:rsidRPr="003B089E" w:rsidTr="00603541">
        <w:trPr>
          <w:trHeight w:val="630"/>
        </w:trPr>
        <w:tc>
          <w:tcPr>
            <w:tcW w:w="2628" w:type="dxa"/>
            <w:tcBorders>
              <w:top w:val="nil"/>
              <w:left w:val="single" w:sz="4" w:space="0" w:color="auto"/>
              <w:bottom w:val="single" w:sz="4" w:space="0" w:color="auto"/>
              <w:right w:val="single" w:sz="4" w:space="0" w:color="auto"/>
            </w:tcBorders>
            <w:shd w:val="clear" w:color="auto" w:fill="auto"/>
          </w:tcPr>
          <w:p w:rsidR="00F3399E" w:rsidRPr="003B089E" w:rsidRDefault="00F3399E" w:rsidP="00EC4153">
            <w:pPr>
              <w:spacing w:line="300" w:lineRule="exact"/>
            </w:pPr>
            <w:r>
              <w:t xml:space="preserve">Администрация </w:t>
            </w:r>
            <w:proofErr w:type="spellStart"/>
            <w:r>
              <w:t>Почепского</w:t>
            </w:r>
            <w:proofErr w:type="spellEnd"/>
            <w:r>
              <w:t xml:space="preserve"> района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F3399E" w:rsidRPr="003B089E" w:rsidRDefault="004B0738" w:rsidP="00865F07">
            <w:pPr>
              <w:jc w:val="right"/>
              <w:rPr>
                <w:bCs/>
              </w:rPr>
            </w:pPr>
            <w:r>
              <w:rPr>
                <w:bCs/>
              </w:rPr>
              <w:t>50 070 545,29</w:t>
            </w:r>
          </w:p>
        </w:tc>
        <w:tc>
          <w:tcPr>
            <w:tcW w:w="1843" w:type="dxa"/>
            <w:tcBorders>
              <w:top w:val="single" w:sz="4" w:space="0" w:color="auto"/>
              <w:left w:val="nil"/>
              <w:bottom w:val="single" w:sz="4" w:space="0" w:color="auto"/>
              <w:right w:val="single" w:sz="4" w:space="0" w:color="auto"/>
            </w:tcBorders>
            <w:shd w:val="clear" w:color="auto" w:fill="auto"/>
            <w:noWrap/>
          </w:tcPr>
          <w:p w:rsidR="007E56CF" w:rsidRDefault="007E56CF" w:rsidP="00387F98">
            <w:pPr>
              <w:jc w:val="center"/>
            </w:pPr>
          </w:p>
          <w:p w:rsidR="00D35010" w:rsidRPr="004F33F3" w:rsidRDefault="007E56CF" w:rsidP="00387F98">
            <w:pPr>
              <w:jc w:val="center"/>
            </w:pPr>
            <w:r w:rsidRPr="007E56CF">
              <w:t xml:space="preserve">85 653 357,74   </w:t>
            </w:r>
          </w:p>
        </w:tc>
        <w:tc>
          <w:tcPr>
            <w:tcW w:w="1843" w:type="dxa"/>
            <w:tcBorders>
              <w:top w:val="single" w:sz="4" w:space="0" w:color="auto"/>
              <w:left w:val="nil"/>
              <w:bottom w:val="single" w:sz="4" w:space="0" w:color="auto"/>
              <w:right w:val="single" w:sz="4" w:space="0" w:color="auto"/>
            </w:tcBorders>
            <w:shd w:val="clear" w:color="auto" w:fill="auto"/>
            <w:noWrap/>
          </w:tcPr>
          <w:p w:rsidR="00D35010" w:rsidRDefault="00D35010" w:rsidP="00387F98">
            <w:pPr>
              <w:jc w:val="center"/>
            </w:pPr>
          </w:p>
          <w:p w:rsidR="0046074B" w:rsidRPr="004F33F3" w:rsidRDefault="0046074B" w:rsidP="00387F98">
            <w:pPr>
              <w:jc w:val="center"/>
            </w:pPr>
            <w:r>
              <w:t>62 976 203,81</w:t>
            </w:r>
          </w:p>
        </w:tc>
        <w:tc>
          <w:tcPr>
            <w:tcW w:w="992" w:type="dxa"/>
            <w:tcBorders>
              <w:top w:val="single" w:sz="4" w:space="0" w:color="auto"/>
              <w:left w:val="nil"/>
              <w:bottom w:val="single" w:sz="4" w:space="0" w:color="auto"/>
              <w:right w:val="single" w:sz="4" w:space="0" w:color="auto"/>
            </w:tcBorders>
            <w:shd w:val="clear" w:color="auto" w:fill="auto"/>
            <w:noWrap/>
          </w:tcPr>
          <w:p w:rsidR="00F3399E" w:rsidRDefault="00F3399E" w:rsidP="00387F98">
            <w:pPr>
              <w:jc w:val="center"/>
            </w:pPr>
          </w:p>
          <w:p w:rsidR="0046074B" w:rsidRDefault="0046074B" w:rsidP="00387F98">
            <w:pPr>
              <w:jc w:val="center"/>
            </w:pPr>
            <w:r>
              <w:t>73,5</w:t>
            </w:r>
          </w:p>
        </w:tc>
        <w:tc>
          <w:tcPr>
            <w:tcW w:w="1064" w:type="dxa"/>
            <w:tcBorders>
              <w:top w:val="nil"/>
              <w:left w:val="nil"/>
              <w:bottom w:val="single" w:sz="4" w:space="0" w:color="auto"/>
              <w:right w:val="single" w:sz="4" w:space="0" w:color="auto"/>
            </w:tcBorders>
            <w:shd w:val="clear" w:color="auto" w:fill="auto"/>
            <w:noWrap/>
            <w:vAlign w:val="center"/>
          </w:tcPr>
          <w:p w:rsidR="00F3399E" w:rsidRPr="003B089E" w:rsidRDefault="0046074B" w:rsidP="006E6FC6">
            <w:pPr>
              <w:jc w:val="center"/>
            </w:pPr>
            <w:r>
              <w:t>125,8</w:t>
            </w:r>
          </w:p>
        </w:tc>
      </w:tr>
      <w:tr w:rsidR="00F3399E" w:rsidRPr="003B089E" w:rsidTr="00603541">
        <w:trPr>
          <w:trHeight w:val="333"/>
        </w:trPr>
        <w:tc>
          <w:tcPr>
            <w:tcW w:w="2628" w:type="dxa"/>
            <w:tcBorders>
              <w:top w:val="nil"/>
              <w:left w:val="single" w:sz="4" w:space="0" w:color="auto"/>
              <w:bottom w:val="single" w:sz="4" w:space="0" w:color="auto"/>
              <w:right w:val="single" w:sz="4" w:space="0" w:color="auto"/>
            </w:tcBorders>
            <w:shd w:val="clear" w:color="auto" w:fill="auto"/>
          </w:tcPr>
          <w:p w:rsidR="00F3399E" w:rsidRPr="003B089E" w:rsidRDefault="00F3399E" w:rsidP="00EC4153">
            <w:pPr>
              <w:spacing w:line="280" w:lineRule="exact"/>
            </w:pPr>
            <w:r>
              <w:t>Районный Совет народных депутатов</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F3399E" w:rsidRPr="003B089E" w:rsidRDefault="004B0738" w:rsidP="00EC4153">
            <w:pPr>
              <w:jc w:val="right"/>
              <w:rPr>
                <w:bCs/>
              </w:rPr>
            </w:pPr>
            <w:r>
              <w:rPr>
                <w:bCs/>
              </w:rPr>
              <w:t>1 038 718,34</w:t>
            </w:r>
          </w:p>
        </w:tc>
        <w:tc>
          <w:tcPr>
            <w:tcW w:w="1843" w:type="dxa"/>
            <w:tcBorders>
              <w:top w:val="single" w:sz="4" w:space="0" w:color="auto"/>
              <w:left w:val="nil"/>
              <w:bottom w:val="single" w:sz="4" w:space="0" w:color="auto"/>
              <w:right w:val="single" w:sz="4" w:space="0" w:color="auto"/>
            </w:tcBorders>
            <w:shd w:val="clear" w:color="auto" w:fill="auto"/>
            <w:noWrap/>
          </w:tcPr>
          <w:p w:rsidR="00D35010" w:rsidRPr="00B47A36" w:rsidRDefault="003A0DE1" w:rsidP="00387F98">
            <w:pPr>
              <w:jc w:val="center"/>
            </w:pPr>
            <w:r>
              <w:t>820 360,00</w:t>
            </w:r>
          </w:p>
        </w:tc>
        <w:tc>
          <w:tcPr>
            <w:tcW w:w="1843" w:type="dxa"/>
            <w:tcBorders>
              <w:top w:val="single" w:sz="4" w:space="0" w:color="auto"/>
              <w:left w:val="nil"/>
              <w:bottom w:val="single" w:sz="4" w:space="0" w:color="auto"/>
              <w:right w:val="single" w:sz="4" w:space="0" w:color="auto"/>
            </w:tcBorders>
            <w:shd w:val="clear" w:color="auto" w:fill="auto"/>
            <w:noWrap/>
          </w:tcPr>
          <w:p w:rsidR="00D35010" w:rsidRPr="00B47A36" w:rsidRDefault="003A0DE1" w:rsidP="00387F98">
            <w:pPr>
              <w:jc w:val="center"/>
            </w:pPr>
            <w:r>
              <w:t>632 303,99</w:t>
            </w:r>
          </w:p>
        </w:tc>
        <w:tc>
          <w:tcPr>
            <w:tcW w:w="992" w:type="dxa"/>
            <w:tcBorders>
              <w:top w:val="single" w:sz="4" w:space="0" w:color="auto"/>
              <w:left w:val="nil"/>
              <w:bottom w:val="single" w:sz="4" w:space="0" w:color="auto"/>
              <w:right w:val="single" w:sz="4" w:space="0" w:color="auto"/>
            </w:tcBorders>
            <w:shd w:val="clear" w:color="auto" w:fill="auto"/>
            <w:noWrap/>
          </w:tcPr>
          <w:p w:rsidR="00F3399E" w:rsidRDefault="003A0DE1" w:rsidP="00387F98">
            <w:pPr>
              <w:jc w:val="center"/>
            </w:pPr>
            <w:r>
              <w:t>77,1</w:t>
            </w:r>
          </w:p>
        </w:tc>
        <w:tc>
          <w:tcPr>
            <w:tcW w:w="1064" w:type="dxa"/>
            <w:tcBorders>
              <w:top w:val="nil"/>
              <w:left w:val="nil"/>
              <w:bottom w:val="single" w:sz="4" w:space="0" w:color="auto"/>
              <w:right w:val="single" w:sz="4" w:space="0" w:color="auto"/>
            </w:tcBorders>
            <w:shd w:val="clear" w:color="auto" w:fill="auto"/>
            <w:noWrap/>
            <w:vAlign w:val="center"/>
          </w:tcPr>
          <w:p w:rsidR="00F3399E" w:rsidRPr="003B089E" w:rsidRDefault="003A0DE1" w:rsidP="006E6FC6">
            <w:pPr>
              <w:jc w:val="center"/>
            </w:pPr>
            <w:r>
              <w:t>60,9</w:t>
            </w:r>
          </w:p>
        </w:tc>
      </w:tr>
      <w:tr w:rsidR="00F3399E" w:rsidRPr="003B089E" w:rsidTr="00EC4153">
        <w:trPr>
          <w:trHeight w:val="829"/>
        </w:trPr>
        <w:tc>
          <w:tcPr>
            <w:tcW w:w="2628" w:type="dxa"/>
            <w:tcBorders>
              <w:top w:val="nil"/>
              <w:left w:val="single" w:sz="4" w:space="0" w:color="auto"/>
              <w:bottom w:val="single" w:sz="4" w:space="0" w:color="auto"/>
              <w:right w:val="single" w:sz="4" w:space="0" w:color="auto"/>
            </w:tcBorders>
            <w:shd w:val="clear" w:color="auto" w:fill="auto"/>
          </w:tcPr>
          <w:p w:rsidR="00F3399E" w:rsidRPr="003B089E" w:rsidRDefault="00F3399E" w:rsidP="00EC4153">
            <w:r>
              <w:t xml:space="preserve">Контрольно-счетная палата </w:t>
            </w:r>
            <w:proofErr w:type="spellStart"/>
            <w:r>
              <w:t>Почепского</w:t>
            </w:r>
            <w:proofErr w:type="spellEnd"/>
            <w:r>
              <w:t xml:space="preserve"> района</w:t>
            </w:r>
          </w:p>
        </w:tc>
        <w:tc>
          <w:tcPr>
            <w:tcW w:w="1843" w:type="dxa"/>
            <w:tcBorders>
              <w:top w:val="nil"/>
              <w:left w:val="nil"/>
              <w:bottom w:val="single" w:sz="4" w:space="0" w:color="auto"/>
              <w:right w:val="single" w:sz="4" w:space="0" w:color="auto"/>
            </w:tcBorders>
            <w:shd w:val="clear" w:color="auto" w:fill="auto"/>
            <w:noWrap/>
            <w:vAlign w:val="center"/>
          </w:tcPr>
          <w:p w:rsidR="00F3399E" w:rsidRPr="003B089E" w:rsidRDefault="004B0738" w:rsidP="00EC4153">
            <w:pPr>
              <w:jc w:val="right"/>
              <w:rPr>
                <w:bCs/>
              </w:rPr>
            </w:pPr>
            <w:r>
              <w:rPr>
                <w:bCs/>
              </w:rPr>
              <w:t>632 182,03</w:t>
            </w:r>
          </w:p>
        </w:tc>
        <w:tc>
          <w:tcPr>
            <w:tcW w:w="1843" w:type="dxa"/>
            <w:tcBorders>
              <w:top w:val="nil"/>
              <w:left w:val="nil"/>
              <w:bottom w:val="single" w:sz="4" w:space="0" w:color="auto"/>
              <w:right w:val="single" w:sz="4" w:space="0" w:color="auto"/>
            </w:tcBorders>
            <w:shd w:val="clear" w:color="auto" w:fill="auto"/>
            <w:noWrap/>
          </w:tcPr>
          <w:p w:rsidR="00D35010" w:rsidRPr="006F0CFC" w:rsidRDefault="003A0DE1" w:rsidP="00387F98">
            <w:pPr>
              <w:jc w:val="center"/>
            </w:pPr>
            <w:r>
              <w:t xml:space="preserve">869 420,00 </w:t>
            </w:r>
          </w:p>
        </w:tc>
        <w:tc>
          <w:tcPr>
            <w:tcW w:w="1843" w:type="dxa"/>
            <w:tcBorders>
              <w:top w:val="nil"/>
              <w:left w:val="nil"/>
              <w:bottom w:val="single" w:sz="4" w:space="0" w:color="auto"/>
              <w:right w:val="single" w:sz="4" w:space="0" w:color="auto"/>
            </w:tcBorders>
            <w:shd w:val="clear" w:color="auto" w:fill="auto"/>
            <w:noWrap/>
          </w:tcPr>
          <w:p w:rsidR="00D35010" w:rsidRPr="006F0CFC" w:rsidRDefault="003A0DE1" w:rsidP="00387F98">
            <w:pPr>
              <w:jc w:val="center"/>
            </w:pPr>
            <w:r>
              <w:t>688 033,96</w:t>
            </w:r>
          </w:p>
        </w:tc>
        <w:tc>
          <w:tcPr>
            <w:tcW w:w="992" w:type="dxa"/>
            <w:tcBorders>
              <w:top w:val="nil"/>
              <w:left w:val="nil"/>
              <w:bottom w:val="single" w:sz="4" w:space="0" w:color="auto"/>
              <w:right w:val="single" w:sz="4" w:space="0" w:color="auto"/>
            </w:tcBorders>
            <w:shd w:val="clear" w:color="auto" w:fill="auto"/>
            <w:noWrap/>
          </w:tcPr>
          <w:p w:rsidR="00D35010" w:rsidRDefault="003A0DE1" w:rsidP="00387F98">
            <w:pPr>
              <w:jc w:val="center"/>
            </w:pPr>
            <w:r>
              <w:t>79,1</w:t>
            </w:r>
          </w:p>
        </w:tc>
        <w:tc>
          <w:tcPr>
            <w:tcW w:w="1064" w:type="dxa"/>
            <w:tcBorders>
              <w:top w:val="nil"/>
              <w:left w:val="nil"/>
              <w:bottom w:val="single" w:sz="4" w:space="0" w:color="auto"/>
              <w:right w:val="single" w:sz="4" w:space="0" w:color="auto"/>
            </w:tcBorders>
            <w:shd w:val="clear" w:color="auto" w:fill="auto"/>
            <w:noWrap/>
            <w:vAlign w:val="center"/>
          </w:tcPr>
          <w:p w:rsidR="00F3399E" w:rsidRPr="003B089E" w:rsidRDefault="003A0DE1" w:rsidP="006E6FC6">
            <w:pPr>
              <w:jc w:val="center"/>
            </w:pPr>
            <w:r>
              <w:t>108,8</w:t>
            </w:r>
          </w:p>
        </w:tc>
      </w:tr>
      <w:tr w:rsidR="00F3399E" w:rsidRPr="00907368" w:rsidTr="00EC4153">
        <w:trPr>
          <w:trHeight w:val="419"/>
        </w:trPr>
        <w:tc>
          <w:tcPr>
            <w:tcW w:w="2628" w:type="dxa"/>
            <w:tcBorders>
              <w:top w:val="nil"/>
              <w:left w:val="single" w:sz="4" w:space="0" w:color="auto"/>
              <w:bottom w:val="single" w:sz="4" w:space="0" w:color="auto"/>
              <w:right w:val="single" w:sz="4" w:space="0" w:color="auto"/>
            </w:tcBorders>
            <w:shd w:val="clear" w:color="auto" w:fill="auto"/>
          </w:tcPr>
          <w:p w:rsidR="00F3399E" w:rsidRPr="00907368" w:rsidRDefault="00F3399E" w:rsidP="00EC4153">
            <w:pPr>
              <w:rPr>
                <w:b/>
              </w:rPr>
            </w:pPr>
            <w:r w:rsidRPr="00907368">
              <w:rPr>
                <w:b/>
              </w:rPr>
              <w:t>Всего расходов</w:t>
            </w:r>
          </w:p>
        </w:tc>
        <w:tc>
          <w:tcPr>
            <w:tcW w:w="1843" w:type="dxa"/>
            <w:tcBorders>
              <w:top w:val="nil"/>
              <w:left w:val="nil"/>
              <w:bottom w:val="single" w:sz="4" w:space="0" w:color="auto"/>
              <w:right w:val="single" w:sz="4" w:space="0" w:color="auto"/>
            </w:tcBorders>
            <w:shd w:val="clear" w:color="auto" w:fill="auto"/>
            <w:noWrap/>
            <w:vAlign w:val="center"/>
          </w:tcPr>
          <w:p w:rsidR="00F3399E" w:rsidRPr="00907368" w:rsidRDefault="004B0738" w:rsidP="00EC4153">
            <w:pPr>
              <w:jc w:val="right"/>
              <w:rPr>
                <w:b/>
                <w:bCs/>
              </w:rPr>
            </w:pPr>
            <w:r>
              <w:rPr>
                <w:b/>
                <w:bCs/>
              </w:rPr>
              <w:t>380 337 781,12</w:t>
            </w:r>
          </w:p>
        </w:tc>
        <w:tc>
          <w:tcPr>
            <w:tcW w:w="1843" w:type="dxa"/>
            <w:tcBorders>
              <w:top w:val="nil"/>
              <w:left w:val="nil"/>
              <w:bottom w:val="single" w:sz="4" w:space="0" w:color="auto"/>
              <w:right w:val="single" w:sz="4" w:space="0" w:color="auto"/>
            </w:tcBorders>
            <w:shd w:val="clear" w:color="auto" w:fill="auto"/>
            <w:noWrap/>
          </w:tcPr>
          <w:p w:rsidR="004B0738" w:rsidRDefault="004B0738" w:rsidP="00387F98">
            <w:pPr>
              <w:jc w:val="center"/>
              <w:rPr>
                <w:b/>
              </w:rPr>
            </w:pPr>
          </w:p>
          <w:p w:rsidR="00F3399E" w:rsidRPr="00F3399E" w:rsidRDefault="00845555" w:rsidP="006C183B">
            <w:pPr>
              <w:jc w:val="right"/>
              <w:rPr>
                <w:b/>
              </w:rPr>
            </w:pPr>
            <w:r>
              <w:rPr>
                <w:b/>
              </w:rPr>
              <w:t>539 149 599,55</w:t>
            </w:r>
          </w:p>
        </w:tc>
        <w:tc>
          <w:tcPr>
            <w:tcW w:w="1843" w:type="dxa"/>
            <w:tcBorders>
              <w:top w:val="nil"/>
              <w:left w:val="nil"/>
              <w:bottom w:val="single" w:sz="4" w:space="0" w:color="auto"/>
              <w:right w:val="single" w:sz="4" w:space="0" w:color="auto"/>
            </w:tcBorders>
            <w:shd w:val="clear" w:color="auto" w:fill="auto"/>
            <w:noWrap/>
          </w:tcPr>
          <w:p w:rsidR="007E56CF" w:rsidRDefault="007E56CF" w:rsidP="007E56CF">
            <w:pPr>
              <w:jc w:val="center"/>
              <w:rPr>
                <w:b/>
              </w:rPr>
            </w:pPr>
          </w:p>
          <w:p w:rsidR="00D35010" w:rsidRPr="00F3399E" w:rsidRDefault="007E56CF" w:rsidP="007E56CF">
            <w:pPr>
              <w:jc w:val="center"/>
              <w:rPr>
                <w:b/>
              </w:rPr>
            </w:pPr>
            <w:r>
              <w:rPr>
                <w:b/>
              </w:rPr>
              <w:t>382 517 293,97</w:t>
            </w:r>
          </w:p>
        </w:tc>
        <w:tc>
          <w:tcPr>
            <w:tcW w:w="992" w:type="dxa"/>
            <w:tcBorders>
              <w:top w:val="nil"/>
              <w:left w:val="nil"/>
              <w:bottom w:val="single" w:sz="4" w:space="0" w:color="auto"/>
              <w:right w:val="single" w:sz="4" w:space="0" w:color="auto"/>
            </w:tcBorders>
            <w:shd w:val="clear" w:color="auto" w:fill="auto"/>
            <w:noWrap/>
          </w:tcPr>
          <w:p w:rsidR="00D35010" w:rsidRDefault="00D35010" w:rsidP="00387F98">
            <w:pPr>
              <w:jc w:val="center"/>
              <w:rPr>
                <w:b/>
              </w:rPr>
            </w:pPr>
          </w:p>
          <w:p w:rsidR="00845555" w:rsidRPr="00F3399E" w:rsidRDefault="00845555" w:rsidP="00387F98">
            <w:pPr>
              <w:jc w:val="center"/>
              <w:rPr>
                <w:b/>
              </w:rPr>
            </w:pPr>
            <w:r>
              <w:rPr>
                <w:b/>
              </w:rPr>
              <w:t>70,9</w:t>
            </w:r>
          </w:p>
        </w:tc>
        <w:tc>
          <w:tcPr>
            <w:tcW w:w="1064" w:type="dxa"/>
            <w:tcBorders>
              <w:top w:val="nil"/>
              <w:left w:val="nil"/>
              <w:bottom w:val="single" w:sz="4" w:space="0" w:color="auto"/>
              <w:right w:val="single" w:sz="4" w:space="0" w:color="auto"/>
            </w:tcBorders>
            <w:shd w:val="clear" w:color="auto" w:fill="auto"/>
            <w:noWrap/>
            <w:vAlign w:val="center"/>
          </w:tcPr>
          <w:p w:rsidR="00E11A94" w:rsidRDefault="00E11A94" w:rsidP="00D35010">
            <w:pPr>
              <w:rPr>
                <w:b/>
              </w:rPr>
            </w:pPr>
          </w:p>
          <w:p w:rsidR="00387F98" w:rsidRDefault="00E11A94" w:rsidP="00D35010">
            <w:pPr>
              <w:rPr>
                <w:b/>
              </w:rPr>
            </w:pPr>
            <w:r>
              <w:rPr>
                <w:b/>
              </w:rPr>
              <w:t>100,6</w:t>
            </w:r>
          </w:p>
          <w:p w:rsidR="00E11A94" w:rsidRPr="00907368" w:rsidRDefault="00E11A94" w:rsidP="00D35010">
            <w:pPr>
              <w:rPr>
                <w:b/>
              </w:rPr>
            </w:pPr>
          </w:p>
        </w:tc>
      </w:tr>
    </w:tbl>
    <w:p w:rsidR="004D3F30" w:rsidRDefault="004D3F30" w:rsidP="00E31139">
      <w:pPr>
        <w:jc w:val="both"/>
        <w:rPr>
          <w:b/>
          <w:sz w:val="28"/>
          <w:szCs w:val="28"/>
        </w:rPr>
      </w:pPr>
    </w:p>
    <w:p w:rsidR="00907368" w:rsidRDefault="00907368" w:rsidP="00E31139">
      <w:pPr>
        <w:jc w:val="both"/>
        <w:rPr>
          <w:b/>
          <w:sz w:val="28"/>
          <w:szCs w:val="28"/>
        </w:rPr>
      </w:pPr>
    </w:p>
    <w:p w:rsidR="00907368" w:rsidRDefault="004E44C7" w:rsidP="00B4367B">
      <w:pPr>
        <w:ind w:firstLine="720"/>
        <w:jc w:val="both"/>
        <w:outlineLvl w:val="0"/>
        <w:rPr>
          <w:sz w:val="28"/>
          <w:szCs w:val="28"/>
        </w:rPr>
      </w:pPr>
      <w:proofErr w:type="gramStart"/>
      <w:r>
        <w:rPr>
          <w:sz w:val="28"/>
          <w:szCs w:val="28"/>
        </w:rPr>
        <w:t>Исполнение расходов районного</w:t>
      </w:r>
      <w:r w:rsidR="00907368" w:rsidRPr="00AF6784">
        <w:rPr>
          <w:sz w:val="28"/>
          <w:szCs w:val="28"/>
        </w:rPr>
        <w:t xml:space="preserve"> бюджета в отчетном периоде осу</w:t>
      </w:r>
      <w:r w:rsidR="00547204">
        <w:rPr>
          <w:sz w:val="28"/>
          <w:szCs w:val="28"/>
        </w:rPr>
        <w:t xml:space="preserve">ществлялось в соответствии с решением районного Совета </w:t>
      </w:r>
      <w:r w:rsidR="00907368" w:rsidRPr="00AF6784">
        <w:rPr>
          <w:sz w:val="28"/>
          <w:szCs w:val="28"/>
        </w:rPr>
        <w:t xml:space="preserve"> «</w:t>
      </w:r>
      <w:r w:rsidR="00547204">
        <w:rPr>
          <w:sz w:val="28"/>
          <w:szCs w:val="28"/>
        </w:rPr>
        <w:t xml:space="preserve">О бюджете </w:t>
      </w:r>
      <w:proofErr w:type="spellStart"/>
      <w:r w:rsidR="00547204">
        <w:rPr>
          <w:sz w:val="28"/>
          <w:szCs w:val="28"/>
        </w:rPr>
        <w:t>Почепского</w:t>
      </w:r>
      <w:proofErr w:type="spellEnd"/>
      <w:r w:rsidR="00696110">
        <w:rPr>
          <w:sz w:val="28"/>
          <w:szCs w:val="28"/>
        </w:rPr>
        <w:t xml:space="preserve"> муниципального района на 2017</w:t>
      </w:r>
      <w:r w:rsidR="00547204">
        <w:rPr>
          <w:sz w:val="28"/>
          <w:szCs w:val="28"/>
        </w:rPr>
        <w:t xml:space="preserve"> год</w:t>
      </w:r>
      <w:r w:rsidR="00696110">
        <w:rPr>
          <w:sz w:val="28"/>
          <w:szCs w:val="28"/>
        </w:rPr>
        <w:t xml:space="preserve"> и плановый период 2018 и 2019 годов</w:t>
      </w:r>
      <w:r w:rsidR="00907368" w:rsidRPr="00AF6784">
        <w:rPr>
          <w:sz w:val="28"/>
          <w:szCs w:val="28"/>
        </w:rPr>
        <w:t>», исхо</w:t>
      </w:r>
      <w:r w:rsidR="00547204">
        <w:rPr>
          <w:sz w:val="28"/>
          <w:szCs w:val="28"/>
        </w:rPr>
        <w:t>дя из положений, установленных п</w:t>
      </w:r>
      <w:r w:rsidR="00907368" w:rsidRPr="00AF6784">
        <w:rPr>
          <w:sz w:val="28"/>
          <w:szCs w:val="28"/>
        </w:rPr>
        <w:t>остановление</w:t>
      </w:r>
      <w:r w:rsidR="00547204">
        <w:rPr>
          <w:sz w:val="28"/>
          <w:szCs w:val="28"/>
        </w:rPr>
        <w:t>м админ</w:t>
      </w:r>
      <w:r w:rsidR="00696110">
        <w:rPr>
          <w:sz w:val="28"/>
          <w:szCs w:val="28"/>
        </w:rPr>
        <w:t xml:space="preserve">истрации </w:t>
      </w:r>
      <w:proofErr w:type="spellStart"/>
      <w:r w:rsidR="00696110">
        <w:rPr>
          <w:sz w:val="28"/>
          <w:szCs w:val="28"/>
        </w:rPr>
        <w:t>Почепского</w:t>
      </w:r>
      <w:proofErr w:type="spellEnd"/>
      <w:r w:rsidR="00696110">
        <w:rPr>
          <w:sz w:val="28"/>
          <w:szCs w:val="28"/>
        </w:rPr>
        <w:t xml:space="preserve"> района от 30.12.2016 № 873</w:t>
      </w:r>
      <w:r w:rsidR="00907368" w:rsidRPr="00AF6784">
        <w:rPr>
          <w:sz w:val="28"/>
          <w:szCs w:val="28"/>
        </w:rPr>
        <w:t xml:space="preserve"> «О мерах по реализаци</w:t>
      </w:r>
      <w:r w:rsidR="00547204">
        <w:rPr>
          <w:sz w:val="28"/>
          <w:szCs w:val="28"/>
        </w:rPr>
        <w:t xml:space="preserve">и решения районного Совета «О бюджете </w:t>
      </w:r>
      <w:proofErr w:type="spellStart"/>
      <w:r w:rsidR="00547204">
        <w:rPr>
          <w:sz w:val="28"/>
          <w:szCs w:val="28"/>
        </w:rPr>
        <w:t>Почепского</w:t>
      </w:r>
      <w:proofErr w:type="spellEnd"/>
      <w:r w:rsidR="00547204">
        <w:rPr>
          <w:sz w:val="28"/>
          <w:szCs w:val="28"/>
        </w:rPr>
        <w:t xml:space="preserve"> муниципального района на </w:t>
      </w:r>
      <w:r w:rsidR="00696110">
        <w:rPr>
          <w:sz w:val="28"/>
          <w:szCs w:val="28"/>
        </w:rPr>
        <w:t>2017</w:t>
      </w:r>
      <w:r w:rsidR="00907368" w:rsidRPr="00AF6784">
        <w:rPr>
          <w:sz w:val="28"/>
          <w:szCs w:val="28"/>
        </w:rPr>
        <w:t xml:space="preserve"> год</w:t>
      </w:r>
      <w:r w:rsidR="00696110">
        <w:rPr>
          <w:sz w:val="28"/>
          <w:szCs w:val="28"/>
        </w:rPr>
        <w:t xml:space="preserve"> и плановый период 2018 и</w:t>
      </w:r>
      <w:proofErr w:type="gramEnd"/>
      <w:r w:rsidR="00696110">
        <w:rPr>
          <w:sz w:val="28"/>
          <w:szCs w:val="28"/>
        </w:rPr>
        <w:t xml:space="preserve"> </w:t>
      </w:r>
      <w:proofErr w:type="gramStart"/>
      <w:r w:rsidR="00696110">
        <w:rPr>
          <w:sz w:val="28"/>
          <w:szCs w:val="28"/>
        </w:rPr>
        <w:t>2019 годов</w:t>
      </w:r>
      <w:r w:rsidR="00907368" w:rsidRPr="00AF6784">
        <w:rPr>
          <w:sz w:val="28"/>
          <w:szCs w:val="28"/>
        </w:rPr>
        <w:t>», в порядке, уст</w:t>
      </w:r>
      <w:r w:rsidR="00AB0C96">
        <w:rPr>
          <w:sz w:val="28"/>
          <w:szCs w:val="28"/>
        </w:rPr>
        <w:t xml:space="preserve">ановленном приказом  финансового управления администрации </w:t>
      </w:r>
      <w:proofErr w:type="spellStart"/>
      <w:r w:rsidR="00AB0C96">
        <w:rPr>
          <w:sz w:val="28"/>
          <w:szCs w:val="28"/>
        </w:rPr>
        <w:t>Поч</w:t>
      </w:r>
      <w:r w:rsidR="00696110">
        <w:rPr>
          <w:sz w:val="28"/>
          <w:szCs w:val="28"/>
        </w:rPr>
        <w:t>епского</w:t>
      </w:r>
      <w:proofErr w:type="spellEnd"/>
      <w:r w:rsidR="00696110">
        <w:rPr>
          <w:sz w:val="28"/>
          <w:szCs w:val="28"/>
        </w:rPr>
        <w:t xml:space="preserve"> района от 27.12.2013 № 8</w:t>
      </w:r>
      <w:r w:rsidR="00907368" w:rsidRPr="00AF6784">
        <w:rPr>
          <w:sz w:val="28"/>
          <w:szCs w:val="28"/>
        </w:rPr>
        <w:t xml:space="preserve"> «Об утверждении Порядка составления и ведения свод</w:t>
      </w:r>
      <w:r w:rsidR="00AB0C96">
        <w:rPr>
          <w:sz w:val="28"/>
          <w:szCs w:val="28"/>
        </w:rPr>
        <w:t xml:space="preserve">ной бюджетной росписи районного </w:t>
      </w:r>
      <w:r w:rsidR="00907368" w:rsidRPr="00AF6784">
        <w:rPr>
          <w:sz w:val="28"/>
          <w:szCs w:val="28"/>
        </w:rPr>
        <w:t xml:space="preserve"> бюджета, бюджетных росписей главных распорядителей</w:t>
      </w:r>
      <w:r w:rsidR="00AB0C96">
        <w:rPr>
          <w:sz w:val="28"/>
          <w:szCs w:val="28"/>
        </w:rPr>
        <w:t>, получателей средств районного</w:t>
      </w:r>
      <w:r w:rsidR="00907368" w:rsidRPr="00AF6784">
        <w:rPr>
          <w:sz w:val="28"/>
          <w:szCs w:val="28"/>
        </w:rPr>
        <w:t xml:space="preserve"> бюджета (главных администраторов источников фи</w:t>
      </w:r>
      <w:r w:rsidR="00AB0C96">
        <w:rPr>
          <w:sz w:val="28"/>
          <w:szCs w:val="28"/>
        </w:rPr>
        <w:t>нансирования дефицита районного</w:t>
      </w:r>
      <w:r w:rsidR="00907368" w:rsidRPr="00AF6784">
        <w:rPr>
          <w:sz w:val="28"/>
          <w:szCs w:val="28"/>
        </w:rPr>
        <w:t xml:space="preserve"> бюджета)» (в редакции</w:t>
      </w:r>
      <w:r w:rsidR="00AB0C96">
        <w:rPr>
          <w:sz w:val="28"/>
          <w:szCs w:val="28"/>
        </w:rPr>
        <w:t xml:space="preserve"> </w:t>
      </w:r>
      <w:r w:rsidR="007D3550">
        <w:rPr>
          <w:sz w:val="28"/>
          <w:szCs w:val="28"/>
        </w:rPr>
        <w:t xml:space="preserve">от 31.12.2014 года № 3, от 22.01.2015 года № 1, от 20.02.2015 года № 2, от 07.05.2015 года № 3, от </w:t>
      </w:r>
      <w:r w:rsidR="007D3550">
        <w:rPr>
          <w:sz w:val="28"/>
          <w:szCs w:val="28"/>
        </w:rPr>
        <w:lastRenderedPageBreak/>
        <w:t>28.12.20</w:t>
      </w:r>
      <w:r w:rsidR="00696110">
        <w:rPr>
          <w:sz w:val="28"/>
          <w:szCs w:val="28"/>
        </w:rPr>
        <w:t>15</w:t>
      </w:r>
      <w:proofErr w:type="gramEnd"/>
      <w:r w:rsidR="00696110">
        <w:rPr>
          <w:sz w:val="28"/>
          <w:szCs w:val="28"/>
        </w:rPr>
        <w:t xml:space="preserve"> года №4, от 22.08.2016 г. № 19</w:t>
      </w:r>
      <w:r w:rsidR="007D3550">
        <w:rPr>
          <w:sz w:val="28"/>
          <w:szCs w:val="28"/>
        </w:rPr>
        <w:t>) и приказом от</w:t>
      </w:r>
      <w:r w:rsidR="00696110">
        <w:rPr>
          <w:sz w:val="28"/>
          <w:szCs w:val="28"/>
        </w:rPr>
        <w:t xml:space="preserve">  </w:t>
      </w:r>
      <w:r w:rsidR="0020063B">
        <w:rPr>
          <w:sz w:val="28"/>
          <w:szCs w:val="28"/>
        </w:rPr>
        <w:t>30.12.2016 № 39 «О  Порядке</w:t>
      </w:r>
      <w:r w:rsidR="00907368" w:rsidRPr="00AF6784">
        <w:rPr>
          <w:sz w:val="28"/>
          <w:szCs w:val="28"/>
        </w:rPr>
        <w:t xml:space="preserve"> составления и ведения кассо</w:t>
      </w:r>
      <w:r w:rsidR="007D3550">
        <w:rPr>
          <w:sz w:val="28"/>
          <w:szCs w:val="28"/>
        </w:rPr>
        <w:t xml:space="preserve">вого плана исполнения </w:t>
      </w:r>
      <w:r w:rsidR="00907368" w:rsidRPr="00AF6784">
        <w:rPr>
          <w:sz w:val="28"/>
          <w:szCs w:val="28"/>
        </w:rPr>
        <w:t>бюджета</w:t>
      </w:r>
      <w:r w:rsidR="0020063B">
        <w:rPr>
          <w:sz w:val="28"/>
          <w:szCs w:val="28"/>
        </w:rPr>
        <w:t xml:space="preserve"> </w:t>
      </w:r>
      <w:proofErr w:type="spellStart"/>
      <w:r w:rsidR="0020063B">
        <w:rPr>
          <w:sz w:val="28"/>
          <w:szCs w:val="28"/>
        </w:rPr>
        <w:t>Почепского</w:t>
      </w:r>
      <w:proofErr w:type="spellEnd"/>
      <w:r w:rsidR="0020063B">
        <w:rPr>
          <w:sz w:val="28"/>
          <w:szCs w:val="28"/>
        </w:rPr>
        <w:t xml:space="preserve"> муниципального района</w:t>
      </w:r>
      <w:r w:rsidR="00907368" w:rsidRPr="00AF6784">
        <w:rPr>
          <w:sz w:val="28"/>
          <w:szCs w:val="28"/>
        </w:rPr>
        <w:t xml:space="preserve"> в текущем финансовом году».</w:t>
      </w:r>
    </w:p>
    <w:p w:rsidR="00907368" w:rsidRDefault="00907368" w:rsidP="00B4367B">
      <w:pPr>
        <w:ind w:firstLine="720"/>
        <w:jc w:val="both"/>
        <w:outlineLvl w:val="0"/>
        <w:rPr>
          <w:sz w:val="28"/>
          <w:szCs w:val="28"/>
        </w:rPr>
      </w:pPr>
      <w:r w:rsidRPr="00BC5F30">
        <w:rPr>
          <w:sz w:val="28"/>
          <w:szCs w:val="28"/>
        </w:rPr>
        <w:t>С</w:t>
      </w:r>
      <w:r w:rsidR="00C9526A">
        <w:rPr>
          <w:sz w:val="28"/>
          <w:szCs w:val="28"/>
        </w:rPr>
        <w:t>амый низкий процент исполнения по сравнению</w:t>
      </w:r>
      <w:r w:rsidR="005464C5">
        <w:rPr>
          <w:sz w:val="28"/>
          <w:szCs w:val="28"/>
        </w:rPr>
        <w:t xml:space="preserve"> с аналогичным периодом  </w:t>
      </w:r>
      <w:r w:rsidRPr="00BC5F30">
        <w:rPr>
          <w:sz w:val="28"/>
          <w:szCs w:val="28"/>
        </w:rPr>
        <w:t xml:space="preserve"> 201</w:t>
      </w:r>
      <w:r w:rsidR="005464C5">
        <w:rPr>
          <w:sz w:val="28"/>
          <w:szCs w:val="28"/>
        </w:rPr>
        <w:t>6</w:t>
      </w:r>
      <w:r w:rsidRPr="00BC5F30">
        <w:rPr>
          <w:sz w:val="28"/>
          <w:szCs w:val="28"/>
        </w:rPr>
        <w:t xml:space="preserve"> года сложился по </w:t>
      </w:r>
      <w:r w:rsidR="00402C20">
        <w:rPr>
          <w:sz w:val="28"/>
          <w:szCs w:val="28"/>
        </w:rPr>
        <w:t xml:space="preserve">районному Совету народных депутатов </w:t>
      </w:r>
      <w:r w:rsidRPr="00BC5F30">
        <w:rPr>
          <w:sz w:val="28"/>
          <w:szCs w:val="28"/>
        </w:rPr>
        <w:t>(</w:t>
      </w:r>
      <w:r w:rsidR="004A1FE0">
        <w:rPr>
          <w:sz w:val="28"/>
          <w:szCs w:val="28"/>
        </w:rPr>
        <w:t>60,9</w:t>
      </w:r>
      <w:r w:rsidRPr="00BC5F30">
        <w:rPr>
          <w:sz w:val="28"/>
          <w:szCs w:val="28"/>
        </w:rPr>
        <w:t xml:space="preserve"> процента) в связи с тем, что в прошлом году</w:t>
      </w:r>
      <w:r w:rsidR="00147D57">
        <w:rPr>
          <w:sz w:val="28"/>
          <w:szCs w:val="28"/>
        </w:rPr>
        <w:t xml:space="preserve"> глава района осуществлял свою деятельность на полную ставку, а с марта 2016 года должность  главы района переведена на 0,25 ставки</w:t>
      </w:r>
      <w:r w:rsidRPr="00BC5F30">
        <w:rPr>
          <w:sz w:val="28"/>
          <w:szCs w:val="28"/>
        </w:rPr>
        <w:t>.</w:t>
      </w:r>
    </w:p>
    <w:p w:rsidR="00C9526A" w:rsidRDefault="00907368" w:rsidP="00B4367B">
      <w:pPr>
        <w:ind w:firstLine="720"/>
        <w:jc w:val="both"/>
        <w:outlineLvl w:val="0"/>
        <w:rPr>
          <w:sz w:val="28"/>
          <w:szCs w:val="28"/>
        </w:rPr>
      </w:pPr>
      <w:r w:rsidRPr="00BC5F30">
        <w:rPr>
          <w:sz w:val="28"/>
          <w:szCs w:val="28"/>
        </w:rPr>
        <w:t xml:space="preserve">По </w:t>
      </w:r>
      <w:r w:rsidR="00C9526A">
        <w:rPr>
          <w:sz w:val="28"/>
          <w:szCs w:val="28"/>
        </w:rPr>
        <w:t xml:space="preserve">отделу образования администрации </w:t>
      </w:r>
      <w:proofErr w:type="spellStart"/>
      <w:r w:rsidR="00C9526A">
        <w:rPr>
          <w:sz w:val="28"/>
          <w:szCs w:val="28"/>
        </w:rPr>
        <w:t>Почепского</w:t>
      </w:r>
      <w:proofErr w:type="spellEnd"/>
      <w:r w:rsidR="00C9526A">
        <w:rPr>
          <w:sz w:val="28"/>
          <w:szCs w:val="28"/>
        </w:rPr>
        <w:t xml:space="preserve"> района </w:t>
      </w:r>
      <w:r w:rsidR="005464C5" w:rsidRPr="00BC5F30">
        <w:rPr>
          <w:sz w:val="28"/>
          <w:szCs w:val="28"/>
        </w:rPr>
        <w:t xml:space="preserve">к аналогичному периоду прошлого года </w:t>
      </w:r>
      <w:r w:rsidRPr="00BC5F30">
        <w:rPr>
          <w:sz w:val="28"/>
          <w:szCs w:val="28"/>
        </w:rPr>
        <w:t xml:space="preserve">исполнение составило </w:t>
      </w:r>
      <w:r w:rsidR="00AD7C4E">
        <w:rPr>
          <w:sz w:val="28"/>
          <w:szCs w:val="28"/>
        </w:rPr>
        <w:t>95,0</w:t>
      </w:r>
      <w:r w:rsidR="005464C5">
        <w:rPr>
          <w:sz w:val="28"/>
          <w:szCs w:val="28"/>
        </w:rPr>
        <w:t xml:space="preserve"> процента</w:t>
      </w:r>
      <w:r w:rsidR="00C9526A">
        <w:rPr>
          <w:sz w:val="28"/>
          <w:szCs w:val="28"/>
        </w:rPr>
        <w:t xml:space="preserve"> </w:t>
      </w:r>
      <w:r w:rsidRPr="00BC5F30">
        <w:rPr>
          <w:sz w:val="28"/>
          <w:szCs w:val="28"/>
        </w:rPr>
        <w:t xml:space="preserve"> в связи с тем, что в 201</w:t>
      </w:r>
      <w:r w:rsidR="00AD7C4E">
        <w:rPr>
          <w:sz w:val="28"/>
          <w:szCs w:val="28"/>
        </w:rPr>
        <w:t>7</w:t>
      </w:r>
      <w:r w:rsidRPr="00BC5F30">
        <w:rPr>
          <w:sz w:val="28"/>
          <w:szCs w:val="28"/>
        </w:rPr>
        <w:t xml:space="preserve"> году </w:t>
      </w:r>
      <w:r w:rsidR="00C9526A">
        <w:rPr>
          <w:sz w:val="28"/>
          <w:szCs w:val="28"/>
        </w:rPr>
        <w:t>отделом образования была проведена оптимизация  расходов</w:t>
      </w:r>
      <w:r w:rsidR="00F4741B">
        <w:rPr>
          <w:sz w:val="28"/>
          <w:szCs w:val="28"/>
        </w:rPr>
        <w:t xml:space="preserve"> по сокращению </w:t>
      </w:r>
      <w:r w:rsidR="009D74B1">
        <w:rPr>
          <w:sz w:val="28"/>
          <w:szCs w:val="28"/>
        </w:rPr>
        <w:t>штатной численности в общеобра</w:t>
      </w:r>
      <w:r w:rsidR="005464C5">
        <w:rPr>
          <w:sz w:val="28"/>
          <w:szCs w:val="28"/>
        </w:rPr>
        <w:t>зовательных учреждениях, закрыто  с 01.09.2016</w:t>
      </w:r>
      <w:r w:rsidR="009D74B1">
        <w:rPr>
          <w:sz w:val="28"/>
          <w:szCs w:val="28"/>
        </w:rPr>
        <w:t xml:space="preserve"> года </w:t>
      </w:r>
      <w:r w:rsidR="009D74B1" w:rsidRPr="009D74B1">
        <w:rPr>
          <w:sz w:val="28"/>
          <w:szCs w:val="28"/>
        </w:rPr>
        <w:t>МБОУ</w:t>
      </w:r>
      <w:r w:rsidR="00CA4A21">
        <w:rPr>
          <w:sz w:val="28"/>
          <w:szCs w:val="28"/>
        </w:rPr>
        <w:t xml:space="preserve"> «</w:t>
      </w:r>
      <w:proofErr w:type="spellStart"/>
      <w:r w:rsidR="00CA4A21">
        <w:rPr>
          <w:sz w:val="28"/>
          <w:szCs w:val="28"/>
        </w:rPr>
        <w:t>Титовская</w:t>
      </w:r>
      <w:proofErr w:type="spellEnd"/>
      <w:r w:rsidR="00CA4A21">
        <w:rPr>
          <w:sz w:val="28"/>
          <w:szCs w:val="28"/>
        </w:rPr>
        <w:t xml:space="preserve"> СОШ»</w:t>
      </w:r>
      <w:r w:rsidR="009D74B1">
        <w:rPr>
          <w:sz w:val="28"/>
          <w:szCs w:val="28"/>
        </w:rPr>
        <w:t>.</w:t>
      </w:r>
    </w:p>
    <w:p w:rsidR="00BB17B6" w:rsidRDefault="009D74B1" w:rsidP="00B4367B">
      <w:pPr>
        <w:ind w:firstLine="720"/>
        <w:jc w:val="both"/>
        <w:outlineLvl w:val="0"/>
        <w:rPr>
          <w:sz w:val="28"/>
          <w:szCs w:val="28"/>
        </w:rPr>
      </w:pPr>
      <w:r>
        <w:rPr>
          <w:sz w:val="28"/>
          <w:szCs w:val="28"/>
        </w:rPr>
        <w:t xml:space="preserve">По финансовому управлению администрации </w:t>
      </w:r>
      <w:proofErr w:type="spellStart"/>
      <w:r>
        <w:rPr>
          <w:sz w:val="28"/>
          <w:szCs w:val="28"/>
        </w:rPr>
        <w:t>Поч</w:t>
      </w:r>
      <w:r w:rsidR="00CA4A21">
        <w:rPr>
          <w:sz w:val="28"/>
          <w:szCs w:val="28"/>
        </w:rPr>
        <w:t>епского</w:t>
      </w:r>
      <w:proofErr w:type="spellEnd"/>
      <w:r w:rsidR="00CA4A21">
        <w:rPr>
          <w:sz w:val="28"/>
          <w:szCs w:val="28"/>
        </w:rPr>
        <w:t xml:space="preserve"> района исполнение к 2016</w:t>
      </w:r>
      <w:r w:rsidR="0046074B">
        <w:rPr>
          <w:sz w:val="28"/>
          <w:szCs w:val="28"/>
        </w:rPr>
        <w:t xml:space="preserve"> году составило 86,4 процента, снижение</w:t>
      </w:r>
      <w:r>
        <w:rPr>
          <w:sz w:val="28"/>
          <w:szCs w:val="28"/>
        </w:rPr>
        <w:t xml:space="preserve"> расходов связан</w:t>
      </w:r>
      <w:r w:rsidR="0046074B">
        <w:rPr>
          <w:sz w:val="28"/>
          <w:szCs w:val="28"/>
        </w:rPr>
        <w:t>о</w:t>
      </w:r>
      <w:r>
        <w:rPr>
          <w:sz w:val="28"/>
          <w:szCs w:val="28"/>
        </w:rPr>
        <w:t xml:space="preserve"> с </w:t>
      </w:r>
      <w:r w:rsidR="0046074B">
        <w:rPr>
          <w:sz w:val="28"/>
          <w:szCs w:val="28"/>
        </w:rPr>
        <w:t xml:space="preserve">передачей с 01.06.2017 года финансирования </w:t>
      </w:r>
      <w:r>
        <w:rPr>
          <w:sz w:val="28"/>
          <w:szCs w:val="28"/>
        </w:rPr>
        <w:t>иных межбюджетных трансфертов поселениям</w:t>
      </w:r>
      <w:r w:rsidR="0046074B">
        <w:rPr>
          <w:sz w:val="28"/>
          <w:szCs w:val="28"/>
        </w:rPr>
        <w:t xml:space="preserve"> по переданным полномочиям через администрацию района</w:t>
      </w:r>
      <w:r w:rsidR="00BB17B6">
        <w:rPr>
          <w:sz w:val="28"/>
          <w:szCs w:val="28"/>
        </w:rPr>
        <w:t>.</w:t>
      </w:r>
    </w:p>
    <w:p w:rsidR="009D74B1" w:rsidRDefault="00BB17B6" w:rsidP="00B4367B">
      <w:pPr>
        <w:ind w:firstLine="720"/>
        <w:jc w:val="both"/>
        <w:outlineLvl w:val="0"/>
        <w:rPr>
          <w:sz w:val="28"/>
          <w:szCs w:val="28"/>
        </w:rPr>
      </w:pPr>
      <w:r>
        <w:rPr>
          <w:sz w:val="28"/>
          <w:szCs w:val="28"/>
        </w:rPr>
        <w:t xml:space="preserve">По отделу культуры администрации </w:t>
      </w:r>
      <w:proofErr w:type="spellStart"/>
      <w:r>
        <w:rPr>
          <w:sz w:val="28"/>
          <w:szCs w:val="28"/>
        </w:rPr>
        <w:t>Почепского</w:t>
      </w:r>
      <w:proofErr w:type="spellEnd"/>
      <w:r>
        <w:rPr>
          <w:sz w:val="28"/>
          <w:szCs w:val="28"/>
        </w:rPr>
        <w:t xml:space="preserve"> района </w:t>
      </w:r>
      <w:r w:rsidR="009D74B1">
        <w:rPr>
          <w:sz w:val="28"/>
          <w:szCs w:val="28"/>
        </w:rPr>
        <w:t xml:space="preserve"> </w:t>
      </w:r>
      <w:r>
        <w:rPr>
          <w:sz w:val="28"/>
          <w:szCs w:val="28"/>
        </w:rPr>
        <w:t>исполнение к аналогичному пери</w:t>
      </w:r>
      <w:r w:rsidR="0020063B">
        <w:rPr>
          <w:sz w:val="28"/>
          <w:szCs w:val="28"/>
        </w:rPr>
        <w:t xml:space="preserve">оду прошлого года </w:t>
      </w:r>
      <w:r w:rsidR="0046074B">
        <w:rPr>
          <w:sz w:val="28"/>
          <w:szCs w:val="28"/>
        </w:rPr>
        <w:t>составило 121,8</w:t>
      </w:r>
      <w:r>
        <w:rPr>
          <w:sz w:val="28"/>
          <w:szCs w:val="28"/>
        </w:rPr>
        <w:t xml:space="preserve"> процента</w:t>
      </w:r>
      <w:r w:rsidR="0020063B">
        <w:rPr>
          <w:sz w:val="28"/>
          <w:szCs w:val="28"/>
        </w:rPr>
        <w:t xml:space="preserve"> </w:t>
      </w:r>
      <w:proofErr w:type="gramStart"/>
      <w:r w:rsidR="0020063B">
        <w:rPr>
          <w:sz w:val="28"/>
          <w:szCs w:val="28"/>
        </w:rPr>
        <w:t xml:space="preserve">в связи  с увеличением лимитов на фонд оплаты </w:t>
      </w:r>
      <w:r w:rsidR="000A2C7B">
        <w:rPr>
          <w:sz w:val="28"/>
          <w:szCs w:val="28"/>
        </w:rPr>
        <w:t xml:space="preserve"> учреждениям культуры</w:t>
      </w:r>
      <w:r w:rsidR="0020063B">
        <w:rPr>
          <w:sz w:val="28"/>
          <w:szCs w:val="28"/>
        </w:rPr>
        <w:t xml:space="preserve"> для выплаты заработ</w:t>
      </w:r>
      <w:r w:rsidR="00710EE3">
        <w:rPr>
          <w:sz w:val="28"/>
          <w:szCs w:val="28"/>
        </w:rPr>
        <w:t>ной платы работникам до увеличенного норматива</w:t>
      </w:r>
      <w:proofErr w:type="gramEnd"/>
      <w:r w:rsidR="000A2C7B">
        <w:rPr>
          <w:sz w:val="28"/>
          <w:szCs w:val="28"/>
        </w:rPr>
        <w:t>.</w:t>
      </w:r>
    </w:p>
    <w:p w:rsidR="000A2C7B" w:rsidRDefault="000A2C7B" w:rsidP="00B4367B">
      <w:pPr>
        <w:ind w:firstLine="720"/>
        <w:jc w:val="both"/>
        <w:outlineLvl w:val="0"/>
        <w:rPr>
          <w:sz w:val="28"/>
          <w:szCs w:val="28"/>
        </w:rPr>
      </w:pPr>
      <w:r>
        <w:rPr>
          <w:sz w:val="28"/>
          <w:szCs w:val="28"/>
        </w:rPr>
        <w:t xml:space="preserve">По администрации </w:t>
      </w:r>
      <w:proofErr w:type="spellStart"/>
      <w:r>
        <w:rPr>
          <w:sz w:val="28"/>
          <w:szCs w:val="28"/>
        </w:rPr>
        <w:t>Почепского</w:t>
      </w:r>
      <w:proofErr w:type="spellEnd"/>
      <w:r>
        <w:rPr>
          <w:sz w:val="28"/>
          <w:szCs w:val="28"/>
        </w:rPr>
        <w:t xml:space="preserve"> района исполнение к аналогичному периоду прошло</w:t>
      </w:r>
      <w:r w:rsidR="00710EE3">
        <w:rPr>
          <w:sz w:val="28"/>
          <w:szCs w:val="28"/>
        </w:rPr>
        <w:t>го года составило 125</w:t>
      </w:r>
      <w:r w:rsidR="0046074B">
        <w:rPr>
          <w:sz w:val="28"/>
          <w:szCs w:val="28"/>
        </w:rPr>
        <w:t>,8</w:t>
      </w:r>
      <w:r>
        <w:rPr>
          <w:sz w:val="28"/>
          <w:szCs w:val="28"/>
        </w:rPr>
        <w:t xml:space="preserve"> процен</w:t>
      </w:r>
      <w:r w:rsidR="006B7C2E">
        <w:rPr>
          <w:sz w:val="28"/>
          <w:szCs w:val="28"/>
        </w:rPr>
        <w:t>т</w:t>
      </w:r>
      <w:r w:rsidR="00CA4A21">
        <w:rPr>
          <w:sz w:val="28"/>
          <w:szCs w:val="28"/>
        </w:rPr>
        <w:t>а</w:t>
      </w:r>
      <w:r>
        <w:rPr>
          <w:sz w:val="28"/>
          <w:szCs w:val="28"/>
        </w:rPr>
        <w:t>, увеличение расходов сложилось в связи</w:t>
      </w:r>
      <w:r w:rsidR="00710EE3">
        <w:rPr>
          <w:sz w:val="28"/>
          <w:szCs w:val="28"/>
        </w:rPr>
        <w:t xml:space="preserve"> с приобретением в 1 полугодии </w:t>
      </w:r>
      <w:r w:rsidR="006B7C2E">
        <w:rPr>
          <w:sz w:val="28"/>
          <w:szCs w:val="28"/>
        </w:rPr>
        <w:t xml:space="preserve"> 2017 года  4-х квартир детям сиротам за счет субвенции из областного бюджета</w:t>
      </w:r>
      <w:r w:rsidR="0046074B">
        <w:rPr>
          <w:sz w:val="28"/>
          <w:szCs w:val="28"/>
        </w:rPr>
        <w:t xml:space="preserve"> и передачей с 01.06.2017 года финансирования иных межбюджетных трансфертов поселениям по переданным полномочиям</w:t>
      </w:r>
      <w:r>
        <w:rPr>
          <w:sz w:val="28"/>
          <w:szCs w:val="28"/>
        </w:rPr>
        <w:t>.</w:t>
      </w:r>
    </w:p>
    <w:p w:rsidR="000A2C7B" w:rsidRDefault="00537D47" w:rsidP="00B4367B">
      <w:pPr>
        <w:ind w:firstLine="720"/>
        <w:jc w:val="both"/>
        <w:outlineLvl w:val="0"/>
        <w:rPr>
          <w:sz w:val="28"/>
          <w:szCs w:val="28"/>
        </w:rPr>
      </w:pPr>
      <w:r>
        <w:rPr>
          <w:sz w:val="28"/>
          <w:szCs w:val="28"/>
        </w:rPr>
        <w:t>П</w:t>
      </w:r>
      <w:r w:rsidR="002F30D0">
        <w:rPr>
          <w:sz w:val="28"/>
          <w:szCs w:val="28"/>
        </w:rPr>
        <w:t>о Контрольно-счетной палате</w:t>
      </w:r>
      <w:r w:rsidR="002F30D0" w:rsidRPr="002F30D0">
        <w:rPr>
          <w:sz w:val="28"/>
          <w:szCs w:val="28"/>
        </w:rPr>
        <w:t xml:space="preserve"> </w:t>
      </w:r>
      <w:proofErr w:type="spellStart"/>
      <w:r w:rsidR="002F30D0" w:rsidRPr="002F30D0">
        <w:rPr>
          <w:sz w:val="28"/>
          <w:szCs w:val="28"/>
        </w:rPr>
        <w:t>Почепского</w:t>
      </w:r>
      <w:proofErr w:type="spellEnd"/>
      <w:r w:rsidR="002F30D0" w:rsidRPr="002F30D0">
        <w:rPr>
          <w:sz w:val="28"/>
          <w:szCs w:val="28"/>
        </w:rPr>
        <w:t xml:space="preserve"> района</w:t>
      </w:r>
      <w:r>
        <w:rPr>
          <w:sz w:val="28"/>
          <w:szCs w:val="28"/>
        </w:rPr>
        <w:t xml:space="preserve"> исполнени</w:t>
      </w:r>
      <w:r w:rsidR="006A786F">
        <w:rPr>
          <w:sz w:val="28"/>
          <w:szCs w:val="28"/>
        </w:rPr>
        <w:t>е сложилось</w:t>
      </w:r>
      <w:r w:rsidR="004A1FE0">
        <w:rPr>
          <w:sz w:val="28"/>
          <w:szCs w:val="28"/>
        </w:rPr>
        <w:t xml:space="preserve"> на 108,8 процентов  к</w:t>
      </w:r>
      <w:r w:rsidR="006A786F">
        <w:rPr>
          <w:sz w:val="28"/>
          <w:szCs w:val="28"/>
        </w:rPr>
        <w:t xml:space="preserve"> </w:t>
      </w:r>
      <w:r w:rsidR="004A1FE0">
        <w:rPr>
          <w:sz w:val="28"/>
          <w:szCs w:val="28"/>
        </w:rPr>
        <w:t xml:space="preserve"> прошлому году, в связи с </w:t>
      </w:r>
      <w:r w:rsidR="007E56CF">
        <w:rPr>
          <w:sz w:val="28"/>
          <w:szCs w:val="28"/>
        </w:rPr>
        <w:t xml:space="preserve">тем что, заработная плата за сентябрь  2017 года была выплачена в конце сентября и вакантная ставка </w:t>
      </w:r>
      <w:r w:rsidR="0046074B">
        <w:rPr>
          <w:sz w:val="28"/>
          <w:szCs w:val="28"/>
        </w:rPr>
        <w:t>была задействована 2 месяца.</w:t>
      </w:r>
    </w:p>
    <w:p w:rsidR="00907368" w:rsidRDefault="00907368" w:rsidP="00B4367B">
      <w:pPr>
        <w:ind w:firstLine="709"/>
        <w:jc w:val="both"/>
        <w:rPr>
          <w:sz w:val="28"/>
          <w:szCs w:val="28"/>
        </w:rPr>
      </w:pPr>
      <w:r w:rsidRPr="00AF6784">
        <w:rPr>
          <w:sz w:val="28"/>
          <w:szCs w:val="28"/>
        </w:rPr>
        <w:t>В отчетном периоде исполнение расходной части бюджета осуществлялось</w:t>
      </w:r>
      <w:r w:rsidRPr="00AF6784">
        <w:t xml:space="preserve"> </w:t>
      </w:r>
      <w:r w:rsidR="007E62E1">
        <w:rPr>
          <w:sz w:val="28"/>
          <w:szCs w:val="28"/>
        </w:rPr>
        <w:t>в рамках  7</w:t>
      </w:r>
      <w:r w:rsidR="004B373E">
        <w:rPr>
          <w:sz w:val="28"/>
          <w:szCs w:val="28"/>
        </w:rPr>
        <w:t>-ми</w:t>
      </w:r>
      <w:r w:rsidR="002F30D0">
        <w:rPr>
          <w:sz w:val="28"/>
          <w:szCs w:val="28"/>
        </w:rPr>
        <w:t xml:space="preserve">  муниципальных программ районного</w:t>
      </w:r>
      <w:r w:rsidRPr="00AF6784">
        <w:rPr>
          <w:sz w:val="28"/>
          <w:szCs w:val="28"/>
        </w:rPr>
        <w:t xml:space="preserve"> бюджета и характеризовалось следующими показателями.</w:t>
      </w:r>
      <w:r w:rsidRPr="001E79F3">
        <w:rPr>
          <w:sz w:val="28"/>
          <w:szCs w:val="28"/>
        </w:rPr>
        <w:t xml:space="preserve"> </w:t>
      </w:r>
    </w:p>
    <w:p w:rsidR="0073209B" w:rsidRDefault="0073209B" w:rsidP="0073209B">
      <w:pPr>
        <w:pStyle w:val="a7"/>
        <w:ind w:left="1069"/>
        <w:rPr>
          <w:b/>
          <w:sz w:val="28"/>
          <w:szCs w:val="28"/>
        </w:rPr>
      </w:pPr>
    </w:p>
    <w:p w:rsidR="00E47DCC" w:rsidRDefault="00E47DCC" w:rsidP="00E878B9">
      <w:pPr>
        <w:pStyle w:val="a7"/>
        <w:numPr>
          <w:ilvl w:val="0"/>
          <w:numId w:val="1"/>
        </w:numPr>
        <w:jc w:val="center"/>
        <w:rPr>
          <w:b/>
          <w:sz w:val="28"/>
          <w:szCs w:val="28"/>
        </w:rPr>
      </w:pPr>
      <w:r>
        <w:rPr>
          <w:b/>
          <w:sz w:val="28"/>
          <w:szCs w:val="28"/>
        </w:rPr>
        <w:t>Муниципальная программа «</w:t>
      </w:r>
      <w:r w:rsidRPr="00484F00">
        <w:rPr>
          <w:b/>
          <w:sz w:val="28"/>
          <w:szCs w:val="28"/>
        </w:rPr>
        <w:t>Управление муниципальными ф</w:t>
      </w:r>
      <w:r w:rsidR="00F170D3">
        <w:rPr>
          <w:b/>
          <w:sz w:val="28"/>
          <w:szCs w:val="28"/>
        </w:rPr>
        <w:t xml:space="preserve">инансами </w:t>
      </w:r>
      <w:proofErr w:type="spellStart"/>
      <w:r w:rsidR="00F170D3">
        <w:rPr>
          <w:b/>
          <w:sz w:val="28"/>
          <w:szCs w:val="28"/>
        </w:rPr>
        <w:t>Почепского</w:t>
      </w:r>
      <w:proofErr w:type="spellEnd"/>
      <w:r w:rsidR="00F170D3">
        <w:rPr>
          <w:b/>
          <w:sz w:val="28"/>
          <w:szCs w:val="28"/>
        </w:rPr>
        <w:t xml:space="preserve"> района (2016-2020</w:t>
      </w:r>
      <w:r w:rsidR="00D7729B">
        <w:rPr>
          <w:b/>
          <w:sz w:val="28"/>
          <w:szCs w:val="28"/>
        </w:rPr>
        <w:t xml:space="preserve"> годы</w:t>
      </w:r>
      <w:r w:rsidRPr="00484F00">
        <w:rPr>
          <w:b/>
          <w:sz w:val="28"/>
          <w:szCs w:val="28"/>
        </w:rPr>
        <w:t>)</w:t>
      </w:r>
      <w:r>
        <w:rPr>
          <w:b/>
          <w:sz w:val="28"/>
          <w:szCs w:val="28"/>
        </w:rPr>
        <w:t>»</w:t>
      </w:r>
    </w:p>
    <w:p w:rsidR="00825418" w:rsidRDefault="00825418" w:rsidP="00825418">
      <w:pPr>
        <w:pStyle w:val="a7"/>
        <w:ind w:left="1069"/>
        <w:rPr>
          <w:b/>
          <w:sz w:val="28"/>
          <w:szCs w:val="28"/>
        </w:rPr>
      </w:pPr>
    </w:p>
    <w:p w:rsidR="00495E61" w:rsidRDefault="00E2137D" w:rsidP="00495E61">
      <w:pPr>
        <w:ind w:firstLine="720"/>
        <w:jc w:val="both"/>
        <w:outlineLvl w:val="0"/>
        <w:rPr>
          <w:sz w:val="28"/>
          <w:szCs w:val="28"/>
        </w:rPr>
      </w:pPr>
      <w:r>
        <w:rPr>
          <w:b/>
          <w:sz w:val="28"/>
          <w:szCs w:val="28"/>
        </w:rPr>
        <w:t xml:space="preserve">         </w:t>
      </w:r>
      <w:proofErr w:type="gramStart"/>
      <w:r>
        <w:rPr>
          <w:sz w:val="28"/>
          <w:szCs w:val="28"/>
        </w:rPr>
        <w:t xml:space="preserve">На реализацию муниципальной программы </w:t>
      </w:r>
      <w:r w:rsidRPr="00E2137D">
        <w:rPr>
          <w:sz w:val="28"/>
          <w:szCs w:val="28"/>
        </w:rPr>
        <w:t>«Управление муниципальными ф</w:t>
      </w:r>
      <w:r w:rsidR="00F170D3">
        <w:rPr>
          <w:sz w:val="28"/>
          <w:szCs w:val="28"/>
        </w:rPr>
        <w:t xml:space="preserve">инансами </w:t>
      </w:r>
      <w:proofErr w:type="spellStart"/>
      <w:r w:rsidR="00F170D3">
        <w:rPr>
          <w:sz w:val="28"/>
          <w:szCs w:val="28"/>
        </w:rPr>
        <w:t>Почепского</w:t>
      </w:r>
      <w:proofErr w:type="spellEnd"/>
      <w:r w:rsidR="00F170D3">
        <w:rPr>
          <w:sz w:val="28"/>
          <w:szCs w:val="28"/>
        </w:rPr>
        <w:t xml:space="preserve"> района (2016-2020</w:t>
      </w:r>
      <w:r w:rsidR="00D7729B">
        <w:rPr>
          <w:sz w:val="28"/>
          <w:szCs w:val="28"/>
        </w:rPr>
        <w:t xml:space="preserve"> годы</w:t>
      </w:r>
      <w:r w:rsidRPr="00E2137D">
        <w:rPr>
          <w:sz w:val="28"/>
          <w:szCs w:val="28"/>
        </w:rPr>
        <w:t>)»</w:t>
      </w:r>
      <w:r w:rsidR="00783115">
        <w:rPr>
          <w:sz w:val="28"/>
          <w:szCs w:val="28"/>
        </w:rPr>
        <w:t xml:space="preserve"> за 9 месяцев</w:t>
      </w:r>
      <w:r w:rsidR="0089056C">
        <w:rPr>
          <w:sz w:val="28"/>
          <w:szCs w:val="28"/>
        </w:rPr>
        <w:t xml:space="preserve"> направлено </w:t>
      </w:r>
      <w:r w:rsidR="00783115">
        <w:rPr>
          <w:sz w:val="28"/>
          <w:szCs w:val="28"/>
        </w:rPr>
        <w:t>21 513 630,64</w:t>
      </w:r>
      <w:r w:rsidR="008B3BE7">
        <w:rPr>
          <w:sz w:val="28"/>
          <w:szCs w:val="28"/>
        </w:rPr>
        <w:t xml:space="preserve"> </w:t>
      </w:r>
      <w:r>
        <w:rPr>
          <w:sz w:val="28"/>
          <w:szCs w:val="28"/>
        </w:rPr>
        <w:t>руб.</w:t>
      </w:r>
      <w:r w:rsidR="0089056C">
        <w:rPr>
          <w:sz w:val="28"/>
          <w:szCs w:val="28"/>
        </w:rPr>
        <w:t xml:space="preserve"> исполнение составляет </w:t>
      </w:r>
      <w:r w:rsidR="00783115">
        <w:rPr>
          <w:sz w:val="28"/>
          <w:szCs w:val="28"/>
        </w:rPr>
        <w:t xml:space="preserve"> 80,1</w:t>
      </w:r>
      <w:r w:rsidR="004113AF">
        <w:rPr>
          <w:sz w:val="28"/>
          <w:szCs w:val="28"/>
        </w:rPr>
        <w:t>%</w:t>
      </w:r>
      <w:r w:rsidR="009D407F">
        <w:rPr>
          <w:sz w:val="28"/>
          <w:szCs w:val="28"/>
        </w:rPr>
        <w:t xml:space="preserve"> о</w:t>
      </w:r>
      <w:r w:rsidR="0089056C">
        <w:rPr>
          <w:sz w:val="28"/>
          <w:szCs w:val="28"/>
        </w:rPr>
        <w:t>т годового плана –</w:t>
      </w:r>
      <w:r w:rsidR="002307BC">
        <w:rPr>
          <w:sz w:val="28"/>
          <w:szCs w:val="28"/>
        </w:rPr>
        <w:t xml:space="preserve"> </w:t>
      </w:r>
      <w:r w:rsidR="00783115">
        <w:rPr>
          <w:sz w:val="28"/>
          <w:szCs w:val="28"/>
        </w:rPr>
        <w:t xml:space="preserve">26 861 059,46 </w:t>
      </w:r>
      <w:r w:rsidR="008B3BE7">
        <w:rPr>
          <w:sz w:val="28"/>
          <w:szCs w:val="28"/>
        </w:rPr>
        <w:t xml:space="preserve"> </w:t>
      </w:r>
      <w:r w:rsidR="009D407F">
        <w:rPr>
          <w:sz w:val="28"/>
          <w:szCs w:val="28"/>
        </w:rPr>
        <w:t>руб.</w:t>
      </w:r>
      <w:r w:rsidR="0089056C">
        <w:rPr>
          <w:sz w:val="28"/>
          <w:szCs w:val="28"/>
        </w:rPr>
        <w:t>, по сравнению с аналогичным пер</w:t>
      </w:r>
      <w:r w:rsidR="00495E61">
        <w:rPr>
          <w:sz w:val="28"/>
          <w:szCs w:val="28"/>
        </w:rPr>
        <w:t>иодом 2016 года расходы уменьшились</w:t>
      </w:r>
      <w:r w:rsidR="0089056C">
        <w:rPr>
          <w:sz w:val="28"/>
          <w:szCs w:val="28"/>
        </w:rPr>
        <w:t xml:space="preserve"> на </w:t>
      </w:r>
      <w:r w:rsidR="00495E61">
        <w:rPr>
          <w:sz w:val="28"/>
          <w:szCs w:val="28"/>
        </w:rPr>
        <w:t xml:space="preserve"> 3 389 264,36</w:t>
      </w:r>
      <w:r w:rsidR="008B3BE7">
        <w:rPr>
          <w:sz w:val="28"/>
          <w:szCs w:val="28"/>
        </w:rPr>
        <w:t xml:space="preserve"> </w:t>
      </w:r>
      <w:r w:rsidR="00495E61">
        <w:rPr>
          <w:sz w:val="28"/>
          <w:szCs w:val="28"/>
        </w:rPr>
        <w:t xml:space="preserve">руб. Снижение </w:t>
      </w:r>
      <w:r w:rsidR="0089056C">
        <w:rPr>
          <w:sz w:val="28"/>
          <w:szCs w:val="28"/>
        </w:rPr>
        <w:t xml:space="preserve"> расходов связано</w:t>
      </w:r>
      <w:r w:rsidR="00495E61" w:rsidRPr="00495E61">
        <w:rPr>
          <w:sz w:val="28"/>
          <w:szCs w:val="28"/>
        </w:rPr>
        <w:t xml:space="preserve"> </w:t>
      </w:r>
      <w:r w:rsidR="00495E61">
        <w:rPr>
          <w:sz w:val="28"/>
          <w:szCs w:val="28"/>
        </w:rPr>
        <w:t>с передачей с 01.06.2017 года финансирования иных межбюджетных трансфертов поселениям по переданным полномочиям через</w:t>
      </w:r>
      <w:proofErr w:type="gramEnd"/>
      <w:r w:rsidR="00495E61">
        <w:rPr>
          <w:sz w:val="28"/>
          <w:szCs w:val="28"/>
        </w:rPr>
        <w:t xml:space="preserve"> администрацию района.</w:t>
      </w:r>
    </w:p>
    <w:p w:rsidR="0089056C" w:rsidRDefault="009D407F" w:rsidP="00E47DCC">
      <w:pPr>
        <w:jc w:val="both"/>
        <w:rPr>
          <w:sz w:val="28"/>
          <w:szCs w:val="28"/>
        </w:rPr>
      </w:pPr>
      <w:r>
        <w:rPr>
          <w:sz w:val="28"/>
          <w:szCs w:val="28"/>
        </w:rPr>
        <w:lastRenderedPageBreak/>
        <w:t xml:space="preserve">        По подпрограмме «</w:t>
      </w:r>
      <w:r w:rsidRPr="009D407F">
        <w:rPr>
          <w:sz w:val="28"/>
          <w:szCs w:val="28"/>
        </w:rPr>
        <w:t>Управление в сф</w:t>
      </w:r>
      <w:r w:rsidR="00413AF0">
        <w:rPr>
          <w:sz w:val="28"/>
          <w:szCs w:val="28"/>
        </w:rPr>
        <w:t>ере муниципальных финансов (2016-2020</w:t>
      </w:r>
      <w:r w:rsidR="00D7729B">
        <w:rPr>
          <w:sz w:val="28"/>
          <w:szCs w:val="28"/>
        </w:rPr>
        <w:t xml:space="preserve"> годы</w:t>
      </w:r>
      <w:r w:rsidRPr="009D407F">
        <w:rPr>
          <w:sz w:val="28"/>
          <w:szCs w:val="28"/>
        </w:rPr>
        <w:t>)</w:t>
      </w:r>
      <w:r w:rsidR="0089056C">
        <w:rPr>
          <w:sz w:val="28"/>
          <w:szCs w:val="28"/>
        </w:rPr>
        <w:t xml:space="preserve">» расходы составили </w:t>
      </w:r>
      <w:r w:rsidR="00495E61">
        <w:rPr>
          <w:sz w:val="28"/>
          <w:szCs w:val="28"/>
        </w:rPr>
        <w:t xml:space="preserve"> 4 481 638,18</w:t>
      </w:r>
      <w:r w:rsidR="008B3BE7">
        <w:rPr>
          <w:sz w:val="28"/>
          <w:szCs w:val="28"/>
        </w:rPr>
        <w:t xml:space="preserve"> </w:t>
      </w:r>
      <w:r w:rsidR="0089056C">
        <w:rPr>
          <w:sz w:val="28"/>
          <w:szCs w:val="28"/>
        </w:rPr>
        <w:t xml:space="preserve">руб. или  </w:t>
      </w:r>
      <w:r>
        <w:rPr>
          <w:sz w:val="28"/>
          <w:szCs w:val="28"/>
        </w:rPr>
        <w:t xml:space="preserve"> </w:t>
      </w:r>
      <w:r w:rsidR="00495E61">
        <w:rPr>
          <w:sz w:val="28"/>
          <w:szCs w:val="28"/>
        </w:rPr>
        <w:t xml:space="preserve">75,4 </w:t>
      </w:r>
      <w:r>
        <w:rPr>
          <w:sz w:val="28"/>
          <w:szCs w:val="28"/>
        </w:rPr>
        <w:t>% от г</w:t>
      </w:r>
      <w:r w:rsidR="0089056C">
        <w:rPr>
          <w:sz w:val="28"/>
          <w:szCs w:val="28"/>
        </w:rPr>
        <w:t>одовых назначений –</w:t>
      </w:r>
      <w:r w:rsidR="00EF33C2">
        <w:rPr>
          <w:sz w:val="28"/>
          <w:szCs w:val="28"/>
        </w:rPr>
        <w:t xml:space="preserve"> </w:t>
      </w:r>
      <w:r w:rsidR="00495E61">
        <w:rPr>
          <w:sz w:val="28"/>
          <w:szCs w:val="28"/>
        </w:rPr>
        <w:t xml:space="preserve"> 5 938 219,00</w:t>
      </w:r>
      <w:r w:rsidR="008B3BE7">
        <w:rPr>
          <w:sz w:val="28"/>
          <w:szCs w:val="28"/>
        </w:rPr>
        <w:t xml:space="preserve"> </w:t>
      </w:r>
      <w:r>
        <w:rPr>
          <w:sz w:val="28"/>
          <w:szCs w:val="28"/>
        </w:rPr>
        <w:t>руб.</w:t>
      </w:r>
      <w:r w:rsidR="0089056C">
        <w:rPr>
          <w:sz w:val="28"/>
          <w:szCs w:val="28"/>
        </w:rPr>
        <w:t>,</w:t>
      </w:r>
      <w:r w:rsidR="0089056C" w:rsidRPr="0089056C">
        <w:rPr>
          <w:sz w:val="28"/>
          <w:szCs w:val="28"/>
        </w:rPr>
        <w:t xml:space="preserve"> </w:t>
      </w:r>
      <w:r w:rsidR="0089056C">
        <w:rPr>
          <w:sz w:val="28"/>
          <w:szCs w:val="28"/>
        </w:rPr>
        <w:t>по сравнению с аналогичным пер</w:t>
      </w:r>
      <w:r w:rsidR="00C24199">
        <w:rPr>
          <w:sz w:val="28"/>
          <w:szCs w:val="28"/>
        </w:rPr>
        <w:t>иодом 2016 года расходы снижены</w:t>
      </w:r>
      <w:r w:rsidR="0089056C">
        <w:rPr>
          <w:sz w:val="28"/>
          <w:szCs w:val="28"/>
        </w:rPr>
        <w:t xml:space="preserve"> на </w:t>
      </w:r>
      <w:r w:rsidR="00495E61">
        <w:rPr>
          <w:sz w:val="28"/>
          <w:szCs w:val="28"/>
        </w:rPr>
        <w:t>129 173,82</w:t>
      </w:r>
      <w:r w:rsidR="00C24199">
        <w:rPr>
          <w:sz w:val="28"/>
          <w:szCs w:val="28"/>
        </w:rPr>
        <w:t xml:space="preserve"> руб. в связи с вакантной должностью главного</w:t>
      </w:r>
      <w:r w:rsidR="00495E61">
        <w:rPr>
          <w:sz w:val="28"/>
          <w:szCs w:val="28"/>
        </w:rPr>
        <w:t xml:space="preserve"> специалиста в  2017 году</w:t>
      </w:r>
      <w:r w:rsidR="00C24199">
        <w:rPr>
          <w:sz w:val="28"/>
          <w:szCs w:val="28"/>
        </w:rPr>
        <w:t xml:space="preserve">. </w:t>
      </w:r>
      <w:r w:rsidR="0089056C">
        <w:rPr>
          <w:sz w:val="28"/>
          <w:szCs w:val="28"/>
        </w:rPr>
        <w:t xml:space="preserve"> </w:t>
      </w:r>
    </w:p>
    <w:p w:rsidR="00495E61" w:rsidRDefault="0089056C" w:rsidP="00495E61">
      <w:pPr>
        <w:ind w:firstLine="720"/>
        <w:jc w:val="both"/>
        <w:outlineLvl w:val="0"/>
        <w:rPr>
          <w:sz w:val="28"/>
          <w:szCs w:val="28"/>
        </w:rPr>
      </w:pPr>
      <w:r>
        <w:rPr>
          <w:sz w:val="28"/>
          <w:szCs w:val="28"/>
        </w:rPr>
        <w:t xml:space="preserve">        </w:t>
      </w:r>
      <w:proofErr w:type="gramStart"/>
      <w:r w:rsidR="009D407F">
        <w:rPr>
          <w:sz w:val="28"/>
          <w:szCs w:val="28"/>
        </w:rPr>
        <w:t xml:space="preserve">По подпрограмме </w:t>
      </w:r>
      <w:r w:rsidR="00D36753">
        <w:rPr>
          <w:sz w:val="28"/>
          <w:szCs w:val="28"/>
        </w:rPr>
        <w:t>«</w:t>
      </w:r>
      <w:r w:rsidR="009D407F" w:rsidRPr="009D407F">
        <w:rPr>
          <w:sz w:val="28"/>
          <w:szCs w:val="28"/>
        </w:rPr>
        <w:t>Межбюджетные отношения с му</w:t>
      </w:r>
      <w:r w:rsidR="00413AF0">
        <w:rPr>
          <w:sz w:val="28"/>
          <w:szCs w:val="28"/>
        </w:rPr>
        <w:t xml:space="preserve">ниципальными образованиями (2016 </w:t>
      </w:r>
      <w:r w:rsidR="009D407F" w:rsidRPr="009D407F">
        <w:rPr>
          <w:sz w:val="28"/>
          <w:szCs w:val="28"/>
        </w:rPr>
        <w:t>-</w:t>
      </w:r>
      <w:r w:rsidR="00413AF0">
        <w:rPr>
          <w:sz w:val="28"/>
          <w:szCs w:val="28"/>
        </w:rPr>
        <w:t xml:space="preserve"> 2020</w:t>
      </w:r>
      <w:r w:rsidR="00D7729B">
        <w:rPr>
          <w:sz w:val="28"/>
          <w:szCs w:val="28"/>
        </w:rPr>
        <w:t xml:space="preserve"> годы</w:t>
      </w:r>
      <w:r w:rsidR="009D407F" w:rsidRPr="009D407F">
        <w:rPr>
          <w:sz w:val="28"/>
          <w:szCs w:val="28"/>
        </w:rPr>
        <w:t>)</w:t>
      </w:r>
      <w:r w:rsidR="00D36753">
        <w:rPr>
          <w:sz w:val="28"/>
          <w:szCs w:val="28"/>
        </w:rPr>
        <w:t xml:space="preserve">» </w:t>
      </w:r>
      <w:r w:rsidR="00413AF0">
        <w:rPr>
          <w:sz w:val="28"/>
          <w:szCs w:val="28"/>
        </w:rPr>
        <w:t xml:space="preserve"> </w:t>
      </w:r>
      <w:r w:rsidR="00D36753">
        <w:rPr>
          <w:sz w:val="28"/>
          <w:szCs w:val="28"/>
        </w:rPr>
        <w:t>ис</w:t>
      </w:r>
      <w:r w:rsidR="0073209B">
        <w:rPr>
          <w:sz w:val="28"/>
          <w:szCs w:val="28"/>
        </w:rPr>
        <w:t xml:space="preserve">полнение расходов составило </w:t>
      </w:r>
      <w:r w:rsidR="00495E61">
        <w:rPr>
          <w:sz w:val="28"/>
          <w:szCs w:val="28"/>
        </w:rPr>
        <w:t xml:space="preserve">81,4 </w:t>
      </w:r>
      <w:r w:rsidR="00D36753">
        <w:rPr>
          <w:sz w:val="28"/>
          <w:szCs w:val="28"/>
        </w:rPr>
        <w:t>% годовых наз</w:t>
      </w:r>
      <w:r w:rsidR="0073209B">
        <w:rPr>
          <w:sz w:val="28"/>
          <w:szCs w:val="28"/>
        </w:rPr>
        <w:t>начений, при плане</w:t>
      </w:r>
      <w:r w:rsidR="00495E61">
        <w:rPr>
          <w:sz w:val="28"/>
          <w:szCs w:val="28"/>
        </w:rPr>
        <w:t xml:space="preserve"> 20 922 840,46</w:t>
      </w:r>
      <w:r w:rsidR="00C24199">
        <w:rPr>
          <w:sz w:val="28"/>
          <w:szCs w:val="28"/>
        </w:rPr>
        <w:t xml:space="preserve"> </w:t>
      </w:r>
      <w:r w:rsidR="00D36753">
        <w:rPr>
          <w:sz w:val="28"/>
          <w:szCs w:val="28"/>
        </w:rPr>
        <w:t>руб. расхо</w:t>
      </w:r>
      <w:r w:rsidR="0073209B">
        <w:rPr>
          <w:sz w:val="28"/>
          <w:szCs w:val="28"/>
        </w:rPr>
        <w:t xml:space="preserve">ды освоены в сумме </w:t>
      </w:r>
      <w:r w:rsidR="00495E61">
        <w:rPr>
          <w:sz w:val="28"/>
          <w:szCs w:val="28"/>
        </w:rPr>
        <w:t xml:space="preserve">17 031 992,46 </w:t>
      </w:r>
      <w:r w:rsidR="00C24199">
        <w:rPr>
          <w:sz w:val="28"/>
          <w:szCs w:val="28"/>
        </w:rPr>
        <w:t xml:space="preserve"> </w:t>
      </w:r>
      <w:r w:rsidR="00D36753">
        <w:rPr>
          <w:sz w:val="28"/>
          <w:szCs w:val="28"/>
        </w:rPr>
        <w:t>руб.</w:t>
      </w:r>
      <w:r w:rsidR="0073209B">
        <w:rPr>
          <w:sz w:val="28"/>
          <w:szCs w:val="28"/>
        </w:rPr>
        <w:t>,</w:t>
      </w:r>
      <w:r w:rsidR="0073209B" w:rsidRPr="0073209B">
        <w:rPr>
          <w:sz w:val="28"/>
          <w:szCs w:val="28"/>
        </w:rPr>
        <w:t xml:space="preserve"> </w:t>
      </w:r>
      <w:r w:rsidR="0073209B">
        <w:rPr>
          <w:sz w:val="28"/>
          <w:szCs w:val="28"/>
        </w:rPr>
        <w:t>по сравнению с аналогичным пер</w:t>
      </w:r>
      <w:r w:rsidR="00495E61">
        <w:rPr>
          <w:sz w:val="28"/>
          <w:szCs w:val="28"/>
        </w:rPr>
        <w:t>иодом 2016 года расходы снижены</w:t>
      </w:r>
      <w:r w:rsidR="0073209B">
        <w:rPr>
          <w:sz w:val="28"/>
          <w:szCs w:val="28"/>
        </w:rPr>
        <w:t xml:space="preserve"> на </w:t>
      </w:r>
      <w:r w:rsidR="00495E61">
        <w:rPr>
          <w:sz w:val="28"/>
          <w:szCs w:val="28"/>
        </w:rPr>
        <w:t>3 260 090,54</w:t>
      </w:r>
      <w:r w:rsidR="00C24199">
        <w:rPr>
          <w:sz w:val="28"/>
          <w:szCs w:val="28"/>
        </w:rPr>
        <w:t xml:space="preserve"> </w:t>
      </w:r>
      <w:r w:rsidR="00495E61">
        <w:rPr>
          <w:sz w:val="28"/>
          <w:szCs w:val="28"/>
        </w:rPr>
        <w:t>руб. Уменьшение</w:t>
      </w:r>
      <w:r w:rsidR="0073209B">
        <w:rPr>
          <w:sz w:val="28"/>
          <w:szCs w:val="28"/>
        </w:rPr>
        <w:t xml:space="preserve"> расходов связано </w:t>
      </w:r>
      <w:r w:rsidR="00495E61">
        <w:rPr>
          <w:sz w:val="28"/>
          <w:szCs w:val="28"/>
        </w:rPr>
        <w:t>с передачей с 01.06.2017 года финансирования иных межбюджетных трансфертов поселениям по переданным полномочиям</w:t>
      </w:r>
      <w:proofErr w:type="gramEnd"/>
      <w:r w:rsidR="00495E61">
        <w:rPr>
          <w:sz w:val="28"/>
          <w:szCs w:val="28"/>
        </w:rPr>
        <w:t xml:space="preserve"> через администрацию района.</w:t>
      </w:r>
    </w:p>
    <w:p w:rsidR="0073209B" w:rsidRDefault="0073209B" w:rsidP="0073209B">
      <w:pPr>
        <w:jc w:val="both"/>
        <w:rPr>
          <w:sz w:val="28"/>
          <w:szCs w:val="28"/>
        </w:rPr>
      </w:pPr>
    </w:p>
    <w:p w:rsidR="003E18F8" w:rsidRDefault="003E18F8" w:rsidP="00907368">
      <w:pPr>
        <w:spacing w:line="288" w:lineRule="auto"/>
        <w:ind w:firstLine="709"/>
        <w:jc w:val="both"/>
        <w:rPr>
          <w:sz w:val="28"/>
          <w:szCs w:val="28"/>
        </w:rPr>
      </w:pPr>
    </w:p>
    <w:p w:rsidR="00E47DCC" w:rsidRDefault="00E47DCC" w:rsidP="00E878B9">
      <w:pPr>
        <w:spacing w:line="288" w:lineRule="auto"/>
        <w:ind w:firstLine="709"/>
        <w:jc w:val="center"/>
        <w:rPr>
          <w:b/>
          <w:sz w:val="28"/>
          <w:szCs w:val="28"/>
        </w:rPr>
      </w:pPr>
      <w:r w:rsidRPr="00E47DCC">
        <w:rPr>
          <w:b/>
          <w:sz w:val="28"/>
          <w:szCs w:val="28"/>
        </w:rPr>
        <w:t>2.</w:t>
      </w:r>
      <w:r w:rsidRPr="00E47DCC">
        <w:rPr>
          <w:b/>
          <w:sz w:val="28"/>
          <w:szCs w:val="28"/>
        </w:rPr>
        <w:tab/>
        <w:t>Муниципальная программа «Реализация полномочий органа местного самоуп</w:t>
      </w:r>
      <w:r w:rsidR="00413AF0">
        <w:rPr>
          <w:b/>
          <w:sz w:val="28"/>
          <w:szCs w:val="28"/>
        </w:rPr>
        <w:t xml:space="preserve">равления </w:t>
      </w:r>
      <w:proofErr w:type="spellStart"/>
      <w:r w:rsidR="00413AF0">
        <w:rPr>
          <w:b/>
          <w:sz w:val="28"/>
          <w:szCs w:val="28"/>
        </w:rPr>
        <w:t>Почепского</w:t>
      </w:r>
      <w:proofErr w:type="spellEnd"/>
      <w:r w:rsidR="00413AF0">
        <w:rPr>
          <w:b/>
          <w:sz w:val="28"/>
          <w:szCs w:val="28"/>
        </w:rPr>
        <w:t xml:space="preserve"> района (2016-2020</w:t>
      </w:r>
      <w:r w:rsidRPr="00E47DCC">
        <w:rPr>
          <w:b/>
          <w:sz w:val="28"/>
          <w:szCs w:val="28"/>
        </w:rPr>
        <w:t xml:space="preserve"> гг.)»</w:t>
      </w:r>
    </w:p>
    <w:p w:rsidR="004B373E" w:rsidRDefault="004B373E" w:rsidP="00E878B9">
      <w:pPr>
        <w:spacing w:line="288" w:lineRule="auto"/>
        <w:ind w:firstLine="709"/>
        <w:jc w:val="center"/>
        <w:rPr>
          <w:b/>
          <w:sz w:val="28"/>
          <w:szCs w:val="28"/>
        </w:rPr>
      </w:pPr>
    </w:p>
    <w:p w:rsidR="004B373E" w:rsidRPr="00E60A30" w:rsidRDefault="004B373E" w:rsidP="004B373E">
      <w:pPr>
        <w:spacing w:line="288" w:lineRule="auto"/>
        <w:ind w:firstLine="709"/>
        <w:jc w:val="both"/>
        <w:rPr>
          <w:sz w:val="28"/>
          <w:szCs w:val="28"/>
        </w:rPr>
      </w:pPr>
      <w:r w:rsidRPr="00E60A30">
        <w:rPr>
          <w:sz w:val="28"/>
          <w:szCs w:val="28"/>
        </w:rPr>
        <w:t>Объем расходов по реализации муниципальной программы</w:t>
      </w:r>
      <w:r>
        <w:rPr>
          <w:sz w:val="28"/>
          <w:szCs w:val="28"/>
        </w:rPr>
        <w:t xml:space="preserve"> </w:t>
      </w:r>
      <w:r w:rsidRPr="00E60A30">
        <w:rPr>
          <w:sz w:val="28"/>
          <w:szCs w:val="28"/>
        </w:rPr>
        <w:t xml:space="preserve">администрации </w:t>
      </w:r>
      <w:proofErr w:type="spellStart"/>
      <w:r w:rsidRPr="00E60A30">
        <w:rPr>
          <w:sz w:val="28"/>
          <w:szCs w:val="28"/>
        </w:rPr>
        <w:t>Почепского</w:t>
      </w:r>
      <w:proofErr w:type="spellEnd"/>
      <w:r w:rsidRPr="00E60A30">
        <w:rPr>
          <w:sz w:val="28"/>
          <w:szCs w:val="28"/>
        </w:rPr>
        <w:t xml:space="preserve"> района за </w:t>
      </w:r>
      <w:r>
        <w:rPr>
          <w:sz w:val="28"/>
          <w:szCs w:val="28"/>
        </w:rPr>
        <w:t>9 месяцев</w:t>
      </w:r>
      <w:r w:rsidRPr="00E60A30">
        <w:rPr>
          <w:sz w:val="28"/>
          <w:szCs w:val="28"/>
        </w:rPr>
        <w:t xml:space="preserve"> 2017 года в целом составил </w:t>
      </w:r>
      <w:r>
        <w:rPr>
          <w:sz w:val="28"/>
          <w:szCs w:val="28"/>
        </w:rPr>
        <w:t>61 142 939,63 руб. или 73,9 % к плану  82 654 304,24 руб.</w:t>
      </w:r>
      <w:r w:rsidRPr="00E60A30">
        <w:rPr>
          <w:sz w:val="28"/>
          <w:szCs w:val="28"/>
        </w:rPr>
        <w:t>,  по сравнению с аналогичным периодом 2016</w:t>
      </w:r>
      <w:r>
        <w:rPr>
          <w:sz w:val="28"/>
          <w:szCs w:val="28"/>
        </w:rPr>
        <w:t xml:space="preserve"> года</w:t>
      </w:r>
      <w:r w:rsidRPr="00E60A30">
        <w:rPr>
          <w:sz w:val="28"/>
          <w:szCs w:val="28"/>
        </w:rPr>
        <w:t xml:space="preserve"> расходы увеличились на</w:t>
      </w:r>
      <w:r>
        <w:rPr>
          <w:sz w:val="28"/>
          <w:szCs w:val="28"/>
        </w:rPr>
        <w:t xml:space="preserve"> 12 905 658,52 руб.</w:t>
      </w:r>
      <w:r w:rsidRPr="00E60A30">
        <w:rPr>
          <w:sz w:val="28"/>
          <w:szCs w:val="28"/>
        </w:rPr>
        <w:t xml:space="preserve"> или </w:t>
      </w:r>
      <w:r>
        <w:rPr>
          <w:sz w:val="28"/>
          <w:szCs w:val="28"/>
        </w:rPr>
        <w:t xml:space="preserve">на </w:t>
      </w:r>
      <w:r w:rsidRPr="00E60A30">
        <w:rPr>
          <w:sz w:val="28"/>
          <w:szCs w:val="28"/>
        </w:rPr>
        <w:t>20%</w:t>
      </w:r>
      <w:r>
        <w:rPr>
          <w:sz w:val="28"/>
          <w:szCs w:val="28"/>
        </w:rPr>
        <w:t>.</w:t>
      </w:r>
    </w:p>
    <w:p w:rsidR="004B373E" w:rsidRDefault="004B373E" w:rsidP="004B373E">
      <w:pPr>
        <w:spacing w:line="288" w:lineRule="auto"/>
        <w:ind w:firstLine="709"/>
        <w:jc w:val="both"/>
        <w:rPr>
          <w:sz w:val="28"/>
          <w:szCs w:val="28"/>
        </w:rPr>
      </w:pPr>
      <w:r w:rsidRPr="00E60A30">
        <w:rPr>
          <w:sz w:val="28"/>
          <w:szCs w:val="28"/>
        </w:rPr>
        <w:t xml:space="preserve">Подпрограмма «Выполнение функций  администрации </w:t>
      </w:r>
      <w:proofErr w:type="spellStart"/>
      <w:r w:rsidRPr="00E60A30">
        <w:rPr>
          <w:sz w:val="28"/>
          <w:szCs w:val="28"/>
        </w:rPr>
        <w:t>Почепского</w:t>
      </w:r>
      <w:proofErr w:type="spellEnd"/>
      <w:r w:rsidRPr="00E60A30">
        <w:rPr>
          <w:sz w:val="28"/>
          <w:szCs w:val="28"/>
        </w:rPr>
        <w:t xml:space="preserve"> района»</w:t>
      </w:r>
      <w:r>
        <w:rPr>
          <w:sz w:val="28"/>
          <w:szCs w:val="28"/>
        </w:rPr>
        <w:t xml:space="preserve"> (2016-2020 годы)   - 15 811 060,65  </w:t>
      </w:r>
      <w:r w:rsidRPr="00E60A30">
        <w:rPr>
          <w:sz w:val="28"/>
          <w:szCs w:val="28"/>
        </w:rPr>
        <w:t xml:space="preserve">руб. – </w:t>
      </w:r>
      <w:r>
        <w:rPr>
          <w:sz w:val="28"/>
          <w:szCs w:val="28"/>
        </w:rPr>
        <w:t>73</w:t>
      </w:r>
      <w:r w:rsidRPr="00E60A30">
        <w:rPr>
          <w:sz w:val="28"/>
          <w:szCs w:val="28"/>
        </w:rPr>
        <w:t>% к плану 21</w:t>
      </w:r>
      <w:r>
        <w:rPr>
          <w:sz w:val="28"/>
          <w:szCs w:val="28"/>
        </w:rPr>
        <w:t> 666 176,03</w:t>
      </w:r>
      <w:r w:rsidRPr="00E60A30">
        <w:rPr>
          <w:sz w:val="28"/>
          <w:szCs w:val="28"/>
        </w:rPr>
        <w:t>руб.</w:t>
      </w:r>
      <w:r>
        <w:rPr>
          <w:sz w:val="28"/>
          <w:szCs w:val="28"/>
        </w:rPr>
        <w:t xml:space="preserve">, </w:t>
      </w:r>
      <w:r w:rsidRPr="00E60A30">
        <w:rPr>
          <w:sz w:val="28"/>
          <w:szCs w:val="28"/>
        </w:rPr>
        <w:t xml:space="preserve">по сравнению с аналогичным периодом 2016г. расходы  </w:t>
      </w:r>
      <w:r>
        <w:rPr>
          <w:sz w:val="28"/>
          <w:szCs w:val="28"/>
        </w:rPr>
        <w:t>увеличились</w:t>
      </w:r>
      <w:r w:rsidRPr="00E60A30">
        <w:rPr>
          <w:sz w:val="28"/>
          <w:szCs w:val="28"/>
        </w:rPr>
        <w:t xml:space="preserve"> на </w:t>
      </w:r>
      <w:r>
        <w:rPr>
          <w:sz w:val="28"/>
          <w:szCs w:val="28"/>
        </w:rPr>
        <w:t>169614,75</w:t>
      </w:r>
      <w:r w:rsidRPr="00E60A30">
        <w:rPr>
          <w:sz w:val="28"/>
          <w:szCs w:val="28"/>
        </w:rPr>
        <w:t xml:space="preserve">руб. </w:t>
      </w:r>
      <w:r>
        <w:rPr>
          <w:sz w:val="28"/>
          <w:szCs w:val="28"/>
        </w:rPr>
        <w:t xml:space="preserve">за </w:t>
      </w:r>
      <w:r w:rsidRPr="00E60A30">
        <w:rPr>
          <w:sz w:val="28"/>
          <w:szCs w:val="28"/>
        </w:rPr>
        <w:t xml:space="preserve">счет  расходов на </w:t>
      </w:r>
      <w:r>
        <w:rPr>
          <w:sz w:val="28"/>
          <w:szCs w:val="28"/>
        </w:rPr>
        <w:t xml:space="preserve">коммунальные услуги, ремонт машин </w:t>
      </w:r>
    </w:p>
    <w:p w:rsidR="004B373E" w:rsidRPr="00E60A30" w:rsidRDefault="004B373E" w:rsidP="004B373E">
      <w:pPr>
        <w:spacing w:line="288" w:lineRule="auto"/>
        <w:jc w:val="both"/>
        <w:rPr>
          <w:sz w:val="28"/>
          <w:szCs w:val="28"/>
        </w:rPr>
      </w:pPr>
      <w:r w:rsidRPr="00E60A30">
        <w:rPr>
          <w:sz w:val="28"/>
          <w:szCs w:val="28"/>
        </w:rPr>
        <w:t xml:space="preserve">  </w:t>
      </w:r>
      <w:r>
        <w:rPr>
          <w:sz w:val="28"/>
          <w:szCs w:val="28"/>
        </w:rPr>
        <w:t xml:space="preserve">       </w:t>
      </w:r>
      <w:r w:rsidRPr="00E60A30">
        <w:rPr>
          <w:sz w:val="28"/>
          <w:szCs w:val="28"/>
        </w:rPr>
        <w:t>Мероприятия по зем</w:t>
      </w:r>
      <w:r>
        <w:rPr>
          <w:sz w:val="28"/>
          <w:szCs w:val="28"/>
        </w:rPr>
        <w:t xml:space="preserve">леустройству и землепользованию - </w:t>
      </w:r>
      <w:r w:rsidRPr="00E60A30">
        <w:rPr>
          <w:sz w:val="28"/>
          <w:szCs w:val="28"/>
        </w:rPr>
        <w:t xml:space="preserve">  6000,00 руб. – </w:t>
      </w:r>
      <w:r>
        <w:rPr>
          <w:sz w:val="28"/>
          <w:szCs w:val="28"/>
        </w:rPr>
        <w:t>19,3</w:t>
      </w:r>
      <w:r w:rsidRPr="00E60A30">
        <w:rPr>
          <w:sz w:val="28"/>
          <w:szCs w:val="28"/>
        </w:rPr>
        <w:t xml:space="preserve">% к плану </w:t>
      </w:r>
      <w:r>
        <w:rPr>
          <w:sz w:val="28"/>
          <w:szCs w:val="28"/>
        </w:rPr>
        <w:t>31</w:t>
      </w:r>
      <w:r w:rsidRPr="00E60A30">
        <w:rPr>
          <w:sz w:val="28"/>
          <w:szCs w:val="28"/>
        </w:rPr>
        <w:t>000руб.</w:t>
      </w:r>
      <w:r>
        <w:rPr>
          <w:sz w:val="28"/>
          <w:szCs w:val="28"/>
        </w:rPr>
        <w:t xml:space="preserve">, </w:t>
      </w:r>
      <w:r w:rsidRPr="00E60A30">
        <w:rPr>
          <w:sz w:val="28"/>
          <w:szCs w:val="28"/>
        </w:rPr>
        <w:t xml:space="preserve">по сравнению с аналогичным периодом 2016г. расходы  увеличилась на </w:t>
      </w:r>
      <w:r>
        <w:rPr>
          <w:sz w:val="28"/>
          <w:szCs w:val="28"/>
        </w:rPr>
        <w:t>17000 р</w:t>
      </w:r>
      <w:r w:rsidRPr="00E60A30">
        <w:rPr>
          <w:sz w:val="28"/>
          <w:szCs w:val="28"/>
        </w:rPr>
        <w:t xml:space="preserve">уб. по фактическому потреблению. </w:t>
      </w:r>
    </w:p>
    <w:p w:rsidR="004B373E" w:rsidRPr="00E60A30" w:rsidRDefault="004B373E" w:rsidP="004B373E">
      <w:pPr>
        <w:spacing w:line="288" w:lineRule="auto"/>
        <w:ind w:firstLine="709"/>
        <w:jc w:val="both"/>
        <w:rPr>
          <w:sz w:val="28"/>
          <w:szCs w:val="28"/>
        </w:rPr>
      </w:pPr>
      <w:r w:rsidRPr="00E60A30">
        <w:rPr>
          <w:sz w:val="28"/>
          <w:szCs w:val="28"/>
        </w:rPr>
        <w:t xml:space="preserve">Мероприятия, направленные на защиту населения и территории </w:t>
      </w:r>
      <w:proofErr w:type="spellStart"/>
      <w:r w:rsidRPr="00E60A30">
        <w:rPr>
          <w:sz w:val="28"/>
          <w:szCs w:val="28"/>
        </w:rPr>
        <w:t>Почепского</w:t>
      </w:r>
      <w:proofErr w:type="spellEnd"/>
      <w:r w:rsidRPr="00E60A30">
        <w:rPr>
          <w:sz w:val="28"/>
          <w:szCs w:val="28"/>
        </w:rPr>
        <w:t xml:space="preserve"> района от чрезвычайных ситуаций природного и техногенного характера, </w:t>
      </w:r>
      <w:proofErr w:type="gramStart"/>
      <w:r w:rsidRPr="00E60A30">
        <w:rPr>
          <w:sz w:val="28"/>
          <w:szCs w:val="28"/>
        </w:rPr>
        <w:t>гражданская</w:t>
      </w:r>
      <w:proofErr w:type="gramEnd"/>
      <w:r w:rsidRPr="00E60A30">
        <w:rPr>
          <w:sz w:val="28"/>
          <w:szCs w:val="28"/>
        </w:rPr>
        <w:t xml:space="preserve"> оборона</w:t>
      </w:r>
      <w:r>
        <w:rPr>
          <w:sz w:val="28"/>
          <w:szCs w:val="28"/>
        </w:rPr>
        <w:t>-1 280 030,10</w:t>
      </w:r>
      <w:r w:rsidRPr="00E60A30">
        <w:rPr>
          <w:sz w:val="28"/>
          <w:szCs w:val="28"/>
        </w:rPr>
        <w:t xml:space="preserve"> руб. – </w:t>
      </w:r>
      <w:r>
        <w:rPr>
          <w:sz w:val="28"/>
          <w:szCs w:val="28"/>
        </w:rPr>
        <w:t>84</w:t>
      </w:r>
      <w:r w:rsidRPr="00E60A30">
        <w:rPr>
          <w:sz w:val="28"/>
          <w:szCs w:val="28"/>
        </w:rPr>
        <w:t>% к плану1522</w:t>
      </w:r>
      <w:r>
        <w:rPr>
          <w:sz w:val="28"/>
          <w:szCs w:val="28"/>
        </w:rPr>
        <w:t xml:space="preserve"> </w:t>
      </w:r>
      <w:r w:rsidRPr="00E60A30">
        <w:rPr>
          <w:sz w:val="28"/>
          <w:szCs w:val="28"/>
        </w:rPr>
        <w:t>188,00руб.</w:t>
      </w:r>
      <w:r>
        <w:rPr>
          <w:sz w:val="28"/>
          <w:szCs w:val="28"/>
        </w:rPr>
        <w:t xml:space="preserve">, </w:t>
      </w:r>
      <w:r w:rsidRPr="00E60A30">
        <w:rPr>
          <w:sz w:val="28"/>
          <w:szCs w:val="28"/>
        </w:rPr>
        <w:t>по сравнению с аналогичным периодом 2016г. расх</w:t>
      </w:r>
      <w:r>
        <w:rPr>
          <w:sz w:val="28"/>
          <w:szCs w:val="28"/>
        </w:rPr>
        <w:t>оды увеличились</w:t>
      </w:r>
      <w:r w:rsidRPr="00E60A30">
        <w:rPr>
          <w:sz w:val="28"/>
          <w:szCs w:val="28"/>
        </w:rPr>
        <w:t xml:space="preserve"> на </w:t>
      </w:r>
      <w:r>
        <w:rPr>
          <w:sz w:val="28"/>
          <w:szCs w:val="28"/>
        </w:rPr>
        <w:t>79139,08</w:t>
      </w:r>
      <w:r w:rsidRPr="00E60A30">
        <w:rPr>
          <w:sz w:val="28"/>
          <w:szCs w:val="28"/>
        </w:rPr>
        <w:t xml:space="preserve">руб. за счет </w:t>
      </w:r>
      <w:r>
        <w:rPr>
          <w:sz w:val="28"/>
          <w:szCs w:val="28"/>
        </w:rPr>
        <w:t xml:space="preserve"> фонда оплаты труда. </w:t>
      </w:r>
      <w:r w:rsidRPr="00E60A30">
        <w:rPr>
          <w:sz w:val="28"/>
          <w:szCs w:val="28"/>
        </w:rPr>
        <w:t xml:space="preserve"> </w:t>
      </w:r>
    </w:p>
    <w:p w:rsidR="004B373E" w:rsidRPr="00E60A30" w:rsidRDefault="004B373E" w:rsidP="004B373E">
      <w:pPr>
        <w:spacing w:line="288" w:lineRule="auto"/>
        <w:ind w:firstLine="709"/>
        <w:jc w:val="both"/>
        <w:rPr>
          <w:sz w:val="28"/>
          <w:szCs w:val="28"/>
        </w:rPr>
      </w:pPr>
      <w:r w:rsidRPr="00E60A30">
        <w:rPr>
          <w:sz w:val="28"/>
          <w:szCs w:val="28"/>
        </w:rPr>
        <w:t xml:space="preserve">Мероприятия по выплате пенсий за выслугу лет лицам, замещавшим должности муниципальной службы в органах местного самоуправления </w:t>
      </w:r>
      <w:proofErr w:type="spellStart"/>
      <w:r w:rsidRPr="00E60A30">
        <w:rPr>
          <w:sz w:val="28"/>
          <w:szCs w:val="28"/>
        </w:rPr>
        <w:t>П</w:t>
      </w:r>
      <w:r>
        <w:rPr>
          <w:sz w:val="28"/>
          <w:szCs w:val="28"/>
        </w:rPr>
        <w:t>очепского</w:t>
      </w:r>
      <w:proofErr w:type="spellEnd"/>
      <w:r>
        <w:rPr>
          <w:sz w:val="28"/>
          <w:szCs w:val="28"/>
        </w:rPr>
        <w:t xml:space="preserve"> муниципального района – 2 315 446,85</w:t>
      </w:r>
      <w:r w:rsidRPr="00E60A30">
        <w:rPr>
          <w:sz w:val="28"/>
          <w:szCs w:val="28"/>
        </w:rPr>
        <w:t xml:space="preserve"> руб.  -</w:t>
      </w:r>
      <w:r>
        <w:rPr>
          <w:sz w:val="28"/>
          <w:szCs w:val="28"/>
        </w:rPr>
        <w:t>73,9</w:t>
      </w:r>
      <w:r w:rsidRPr="00E60A30">
        <w:rPr>
          <w:sz w:val="28"/>
          <w:szCs w:val="28"/>
        </w:rPr>
        <w:t>% к плану 3132449,00руб.</w:t>
      </w:r>
      <w:r>
        <w:rPr>
          <w:sz w:val="28"/>
          <w:szCs w:val="28"/>
        </w:rPr>
        <w:t xml:space="preserve">, </w:t>
      </w:r>
      <w:r w:rsidRPr="00E60A30">
        <w:rPr>
          <w:sz w:val="28"/>
          <w:szCs w:val="28"/>
        </w:rPr>
        <w:t xml:space="preserve">по сравнению с аналогичным периодом 2016г. расходы уменьшились на </w:t>
      </w:r>
      <w:r>
        <w:rPr>
          <w:sz w:val="28"/>
          <w:szCs w:val="28"/>
        </w:rPr>
        <w:t>302457,86</w:t>
      </w:r>
      <w:r w:rsidRPr="00E60A30">
        <w:rPr>
          <w:sz w:val="28"/>
          <w:szCs w:val="28"/>
        </w:rPr>
        <w:t xml:space="preserve"> руб. (был произведен перерасчет периодов).</w:t>
      </w:r>
    </w:p>
    <w:p w:rsidR="004B373E" w:rsidRPr="00E60A30" w:rsidRDefault="004B373E" w:rsidP="004B373E">
      <w:pPr>
        <w:spacing w:line="288" w:lineRule="auto"/>
        <w:ind w:firstLine="709"/>
        <w:jc w:val="both"/>
        <w:rPr>
          <w:sz w:val="28"/>
          <w:szCs w:val="28"/>
        </w:rPr>
      </w:pPr>
      <w:r w:rsidRPr="00E60A30">
        <w:rPr>
          <w:sz w:val="28"/>
          <w:szCs w:val="28"/>
        </w:rPr>
        <w:t xml:space="preserve">Мероприятия в сфере осуществления отдельных государственных полномочий по организации деятельности административных  комиссий и </w:t>
      </w:r>
      <w:r w:rsidRPr="00E60A30">
        <w:rPr>
          <w:sz w:val="28"/>
          <w:szCs w:val="28"/>
        </w:rPr>
        <w:lastRenderedPageBreak/>
        <w:t>определению перечня должностных лиц органов местного самоуправления, уполномоченных составлять протоколы об административных правонарушениях</w:t>
      </w:r>
      <w:r>
        <w:rPr>
          <w:sz w:val="28"/>
          <w:szCs w:val="28"/>
        </w:rPr>
        <w:t xml:space="preserve"> – 203759,41</w:t>
      </w:r>
      <w:r w:rsidRPr="00E60A30">
        <w:rPr>
          <w:sz w:val="28"/>
          <w:szCs w:val="28"/>
        </w:rPr>
        <w:t xml:space="preserve">руб. – </w:t>
      </w:r>
      <w:r>
        <w:rPr>
          <w:sz w:val="28"/>
          <w:szCs w:val="28"/>
        </w:rPr>
        <w:t>67,6</w:t>
      </w:r>
      <w:r w:rsidRPr="00E60A30">
        <w:rPr>
          <w:sz w:val="28"/>
          <w:szCs w:val="28"/>
        </w:rPr>
        <w:t>% к плану 30</w:t>
      </w:r>
      <w:r>
        <w:rPr>
          <w:sz w:val="28"/>
          <w:szCs w:val="28"/>
        </w:rPr>
        <w:t>0792</w:t>
      </w:r>
      <w:r w:rsidRPr="00E60A30">
        <w:rPr>
          <w:sz w:val="28"/>
          <w:szCs w:val="28"/>
        </w:rPr>
        <w:t>руб.</w:t>
      </w:r>
      <w:r>
        <w:rPr>
          <w:sz w:val="28"/>
          <w:szCs w:val="28"/>
        </w:rPr>
        <w:t xml:space="preserve">, </w:t>
      </w:r>
      <w:r w:rsidRPr="00E60A30">
        <w:rPr>
          <w:sz w:val="28"/>
          <w:szCs w:val="28"/>
        </w:rPr>
        <w:t xml:space="preserve">по сравнению с аналогичным периодом 2016г. расходы </w:t>
      </w:r>
      <w:r>
        <w:rPr>
          <w:sz w:val="28"/>
          <w:szCs w:val="28"/>
        </w:rPr>
        <w:t>увеличились</w:t>
      </w:r>
      <w:r w:rsidRPr="00E60A30">
        <w:rPr>
          <w:sz w:val="28"/>
          <w:szCs w:val="28"/>
        </w:rPr>
        <w:t xml:space="preserve"> на </w:t>
      </w:r>
      <w:r>
        <w:rPr>
          <w:sz w:val="28"/>
          <w:szCs w:val="28"/>
        </w:rPr>
        <w:t>5700,41</w:t>
      </w:r>
      <w:r w:rsidRPr="00E60A30">
        <w:rPr>
          <w:sz w:val="28"/>
          <w:szCs w:val="28"/>
        </w:rPr>
        <w:t xml:space="preserve"> руб. за счет  расходов </w:t>
      </w:r>
      <w:r>
        <w:rPr>
          <w:sz w:val="28"/>
          <w:szCs w:val="28"/>
        </w:rPr>
        <w:t xml:space="preserve">фонда оплаты труда и </w:t>
      </w:r>
      <w:r w:rsidRPr="00E60A30">
        <w:rPr>
          <w:sz w:val="28"/>
          <w:szCs w:val="28"/>
        </w:rPr>
        <w:t xml:space="preserve">на </w:t>
      </w:r>
      <w:proofErr w:type="spellStart"/>
      <w:r w:rsidRPr="00E60A30">
        <w:rPr>
          <w:sz w:val="28"/>
          <w:szCs w:val="28"/>
        </w:rPr>
        <w:t>хоз</w:t>
      </w:r>
      <w:proofErr w:type="gramStart"/>
      <w:r w:rsidRPr="00E60A30">
        <w:rPr>
          <w:sz w:val="28"/>
          <w:szCs w:val="28"/>
        </w:rPr>
        <w:t>.н</w:t>
      </w:r>
      <w:proofErr w:type="gramEnd"/>
      <w:r w:rsidRPr="00E60A30">
        <w:rPr>
          <w:sz w:val="28"/>
          <w:szCs w:val="28"/>
        </w:rPr>
        <w:t>ужды</w:t>
      </w:r>
      <w:proofErr w:type="spellEnd"/>
      <w:r w:rsidRPr="00E60A30">
        <w:rPr>
          <w:sz w:val="28"/>
          <w:szCs w:val="28"/>
        </w:rPr>
        <w:t xml:space="preserve">. </w:t>
      </w:r>
    </w:p>
    <w:p w:rsidR="004B373E" w:rsidRPr="00E60A30" w:rsidRDefault="004B373E" w:rsidP="004B373E">
      <w:pPr>
        <w:spacing w:line="288" w:lineRule="auto"/>
        <w:ind w:firstLine="709"/>
        <w:jc w:val="both"/>
        <w:rPr>
          <w:sz w:val="28"/>
          <w:szCs w:val="28"/>
        </w:rPr>
      </w:pPr>
      <w:r w:rsidRPr="00E60A30">
        <w:rPr>
          <w:sz w:val="28"/>
          <w:szCs w:val="28"/>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w:t>
      </w:r>
      <w:r>
        <w:rPr>
          <w:sz w:val="28"/>
          <w:szCs w:val="28"/>
        </w:rPr>
        <w:t xml:space="preserve">вшимися без попечения родителей - </w:t>
      </w:r>
      <w:r w:rsidRPr="00E60A30">
        <w:rPr>
          <w:sz w:val="28"/>
          <w:szCs w:val="28"/>
        </w:rPr>
        <w:t>3000 руб.  -14,3% к плану 21000руб.</w:t>
      </w:r>
      <w:r>
        <w:rPr>
          <w:sz w:val="28"/>
          <w:szCs w:val="28"/>
        </w:rPr>
        <w:t xml:space="preserve">, </w:t>
      </w:r>
      <w:r w:rsidRPr="00E60A30">
        <w:rPr>
          <w:sz w:val="28"/>
          <w:szCs w:val="28"/>
        </w:rPr>
        <w:t xml:space="preserve">по сравнению с аналогичным периодом 2016г. расходы составили </w:t>
      </w:r>
      <w:r>
        <w:rPr>
          <w:sz w:val="28"/>
          <w:szCs w:val="28"/>
        </w:rPr>
        <w:t>4</w:t>
      </w:r>
      <w:r w:rsidRPr="00E60A30">
        <w:rPr>
          <w:sz w:val="28"/>
          <w:szCs w:val="28"/>
        </w:rPr>
        <w:t xml:space="preserve">000руб. </w:t>
      </w:r>
    </w:p>
    <w:p w:rsidR="004B373E" w:rsidRPr="00E60A30" w:rsidRDefault="004B373E" w:rsidP="004B373E">
      <w:pPr>
        <w:spacing w:line="288" w:lineRule="auto"/>
        <w:jc w:val="both"/>
        <w:rPr>
          <w:sz w:val="28"/>
          <w:szCs w:val="28"/>
        </w:rPr>
      </w:pPr>
    </w:p>
    <w:p w:rsidR="004B373E" w:rsidRPr="00E60A30" w:rsidRDefault="004B373E" w:rsidP="004B373E">
      <w:pPr>
        <w:spacing w:line="288" w:lineRule="auto"/>
        <w:ind w:firstLine="709"/>
        <w:jc w:val="both"/>
        <w:rPr>
          <w:sz w:val="28"/>
          <w:szCs w:val="28"/>
        </w:rPr>
      </w:pPr>
      <w:r w:rsidRPr="00E60A30">
        <w:rPr>
          <w:sz w:val="28"/>
          <w:szCs w:val="28"/>
        </w:rPr>
        <w:t>Мероприятия в сфере осуществления отдельных государственных полномочий Брянской области в области охраны труда и уведомительной регистрации территориальных согл</w:t>
      </w:r>
      <w:r>
        <w:rPr>
          <w:sz w:val="28"/>
          <w:szCs w:val="28"/>
        </w:rPr>
        <w:t>ашений и коллективных договоров –             155235,33</w:t>
      </w:r>
      <w:r w:rsidRPr="00E60A30">
        <w:rPr>
          <w:sz w:val="28"/>
          <w:szCs w:val="28"/>
        </w:rPr>
        <w:t xml:space="preserve"> руб.- </w:t>
      </w:r>
      <w:r>
        <w:rPr>
          <w:sz w:val="28"/>
          <w:szCs w:val="28"/>
        </w:rPr>
        <w:t>68,8</w:t>
      </w:r>
      <w:r w:rsidRPr="00E60A30">
        <w:rPr>
          <w:sz w:val="28"/>
          <w:szCs w:val="28"/>
        </w:rPr>
        <w:t>% к плану 225444,00руб.</w:t>
      </w:r>
      <w:r>
        <w:rPr>
          <w:sz w:val="28"/>
          <w:szCs w:val="28"/>
        </w:rPr>
        <w:t xml:space="preserve">, </w:t>
      </w:r>
      <w:r w:rsidRPr="00E60A30">
        <w:rPr>
          <w:sz w:val="28"/>
          <w:szCs w:val="28"/>
        </w:rPr>
        <w:t xml:space="preserve">по сравнению с аналогичным периодом 2016г. расходы увеличились на </w:t>
      </w:r>
      <w:r>
        <w:rPr>
          <w:sz w:val="28"/>
          <w:szCs w:val="28"/>
        </w:rPr>
        <w:t>8737,82</w:t>
      </w:r>
      <w:r w:rsidRPr="00E60A30">
        <w:rPr>
          <w:sz w:val="28"/>
          <w:szCs w:val="28"/>
        </w:rPr>
        <w:t>руб. за счет фонда оплаты труда</w:t>
      </w:r>
      <w:r>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t>Мероприятия в сфере осуществления отдельных государственных полномочий по осуществлению деятельности по  профилактике безнадзорности и пр</w:t>
      </w:r>
      <w:r>
        <w:rPr>
          <w:sz w:val="28"/>
          <w:szCs w:val="28"/>
        </w:rPr>
        <w:t xml:space="preserve">авонарушений несовершеннолетних - </w:t>
      </w:r>
      <w:r w:rsidRPr="00E60A30">
        <w:rPr>
          <w:sz w:val="28"/>
          <w:szCs w:val="28"/>
        </w:rPr>
        <w:t xml:space="preserve"> </w:t>
      </w:r>
      <w:r>
        <w:rPr>
          <w:sz w:val="28"/>
          <w:szCs w:val="28"/>
        </w:rPr>
        <w:t>426647,56</w:t>
      </w:r>
      <w:r w:rsidRPr="00E60A30">
        <w:rPr>
          <w:sz w:val="28"/>
          <w:szCs w:val="28"/>
        </w:rPr>
        <w:t xml:space="preserve"> руб. -</w:t>
      </w:r>
      <w:r>
        <w:rPr>
          <w:sz w:val="28"/>
          <w:szCs w:val="28"/>
        </w:rPr>
        <w:t>56,8</w:t>
      </w:r>
      <w:r w:rsidRPr="00E60A30">
        <w:rPr>
          <w:sz w:val="28"/>
          <w:szCs w:val="28"/>
        </w:rPr>
        <w:t>%  к плану 751480руб.</w:t>
      </w:r>
      <w:r>
        <w:rPr>
          <w:sz w:val="28"/>
          <w:szCs w:val="28"/>
        </w:rPr>
        <w:t xml:space="preserve">, </w:t>
      </w:r>
      <w:r w:rsidRPr="00E60A30">
        <w:rPr>
          <w:sz w:val="28"/>
          <w:szCs w:val="28"/>
        </w:rPr>
        <w:t xml:space="preserve">по сравнению с аналогичным периодом 2016г. расходы  уменьшились на </w:t>
      </w:r>
      <w:r>
        <w:rPr>
          <w:sz w:val="28"/>
          <w:szCs w:val="28"/>
        </w:rPr>
        <w:t>59536,38</w:t>
      </w:r>
      <w:r w:rsidRPr="00E60A30">
        <w:rPr>
          <w:sz w:val="28"/>
          <w:szCs w:val="28"/>
        </w:rPr>
        <w:t>ру</w:t>
      </w:r>
      <w:r>
        <w:rPr>
          <w:sz w:val="28"/>
          <w:szCs w:val="28"/>
        </w:rPr>
        <w:t>б. за счет фонда оплаты труда (наличие 0,5 вакантной ставки</w:t>
      </w:r>
      <w:r w:rsidRPr="00E60A30">
        <w:rPr>
          <w:sz w:val="28"/>
          <w:szCs w:val="28"/>
        </w:rPr>
        <w:t>)</w:t>
      </w:r>
      <w:r>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t>Мероприятия в сфере осуществления отдельных государственных полномочий по организации и осуществлению деятель</w:t>
      </w:r>
      <w:r>
        <w:rPr>
          <w:sz w:val="28"/>
          <w:szCs w:val="28"/>
        </w:rPr>
        <w:t>ности по опеке и попечительству -  642121,28</w:t>
      </w:r>
      <w:r w:rsidRPr="00E60A30">
        <w:rPr>
          <w:sz w:val="28"/>
          <w:szCs w:val="28"/>
        </w:rPr>
        <w:t xml:space="preserve"> руб. -</w:t>
      </w:r>
      <w:r>
        <w:rPr>
          <w:sz w:val="28"/>
          <w:szCs w:val="28"/>
        </w:rPr>
        <w:t>71,2</w:t>
      </w:r>
      <w:r w:rsidRPr="00E60A30">
        <w:rPr>
          <w:sz w:val="28"/>
          <w:szCs w:val="28"/>
        </w:rPr>
        <w:t>%  к плану 901</w:t>
      </w:r>
      <w:r>
        <w:rPr>
          <w:sz w:val="28"/>
          <w:szCs w:val="28"/>
        </w:rPr>
        <w:t> </w:t>
      </w:r>
      <w:r w:rsidRPr="00E60A30">
        <w:rPr>
          <w:sz w:val="28"/>
          <w:szCs w:val="28"/>
        </w:rPr>
        <w:t>776руб</w:t>
      </w:r>
      <w:r>
        <w:rPr>
          <w:sz w:val="28"/>
          <w:szCs w:val="28"/>
        </w:rPr>
        <w:t xml:space="preserve">., </w:t>
      </w:r>
      <w:r w:rsidRPr="00E60A30">
        <w:rPr>
          <w:sz w:val="28"/>
          <w:szCs w:val="28"/>
        </w:rPr>
        <w:t>по сравнению с аналогичным периодом 2016г. расходы  уменьшились на</w:t>
      </w:r>
      <w:r>
        <w:rPr>
          <w:sz w:val="28"/>
          <w:szCs w:val="28"/>
        </w:rPr>
        <w:t xml:space="preserve"> 12677,28</w:t>
      </w:r>
      <w:r w:rsidRPr="00E60A30">
        <w:rPr>
          <w:sz w:val="28"/>
          <w:szCs w:val="28"/>
        </w:rPr>
        <w:t>руб. за счет фонда оплаты труда</w:t>
      </w:r>
      <w:r>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t xml:space="preserve">Мероприятия по обеспечению представления жилых помещений детям </w:t>
      </w:r>
      <w:proofErr w:type="gramStart"/>
      <w:r w:rsidRPr="00E60A30">
        <w:rPr>
          <w:sz w:val="28"/>
          <w:szCs w:val="28"/>
        </w:rPr>
        <w:t>–с</w:t>
      </w:r>
      <w:proofErr w:type="gramEnd"/>
      <w:r w:rsidRPr="00E60A30">
        <w:rPr>
          <w:sz w:val="28"/>
          <w:szCs w:val="28"/>
        </w:rPr>
        <w:t>иротам  и детям, оставшимся без попечения родителей, лицам из их числа по договорам найма специализированных жилых помещений</w:t>
      </w:r>
      <w:r>
        <w:rPr>
          <w:sz w:val="28"/>
          <w:szCs w:val="28"/>
        </w:rPr>
        <w:t xml:space="preserve"> – 9 870 333</w:t>
      </w:r>
      <w:r w:rsidRPr="00E60A30">
        <w:rPr>
          <w:sz w:val="28"/>
          <w:szCs w:val="28"/>
        </w:rPr>
        <w:t xml:space="preserve">,00 руб. – </w:t>
      </w:r>
      <w:r>
        <w:rPr>
          <w:sz w:val="28"/>
          <w:szCs w:val="28"/>
        </w:rPr>
        <w:t>100</w:t>
      </w:r>
      <w:r w:rsidRPr="00E60A30">
        <w:rPr>
          <w:sz w:val="28"/>
          <w:szCs w:val="28"/>
        </w:rPr>
        <w:t xml:space="preserve"> %  к плану 9870333,00руб.</w:t>
      </w:r>
      <w:r>
        <w:rPr>
          <w:sz w:val="28"/>
          <w:szCs w:val="28"/>
        </w:rPr>
        <w:t xml:space="preserve">, </w:t>
      </w:r>
      <w:r w:rsidRPr="00E60A30">
        <w:rPr>
          <w:sz w:val="28"/>
          <w:szCs w:val="28"/>
        </w:rPr>
        <w:t xml:space="preserve">по сравнению с аналогичным периодом 2016г. расходы  увеличились </w:t>
      </w:r>
      <w:r>
        <w:rPr>
          <w:sz w:val="28"/>
          <w:szCs w:val="28"/>
        </w:rPr>
        <w:t>8089983</w:t>
      </w:r>
      <w:r w:rsidRPr="00E60A30">
        <w:rPr>
          <w:sz w:val="28"/>
          <w:szCs w:val="28"/>
        </w:rPr>
        <w:t>,00руб. по факту купленных квартир.</w:t>
      </w:r>
    </w:p>
    <w:p w:rsidR="004B373E" w:rsidRPr="00E60A30" w:rsidRDefault="004B373E" w:rsidP="004B373E">
      <w:pPr>
        <w:spacing w:line="288" w:lineRule="auto"/>
        <w:ind w:firstLine="709"/>
        <w:jc w:val="both"/>
        <w:rPr>
          <w:sz w:val="28"/>
          <w:szCs w:val="28"/>
        </w:rPr>
      </w:pPr>
      <w:r w:rsidRPr="00E60A30">
        <w:rPr>
          <w:sz w:val="28"/>
          <w:szCs w:val="28"/>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w:t>
      </w:r>
      <w:r>
        <w:rPr>
          <w:sz w:val="28"/>
          <w:szCs w:val="28"/>
        </w:rPr>
        <w:t>одительского попечения, в семью – 372050,84</w:t>
      </w:r>
      <w:r w:rsidRPr="00E60A30">
        <w:rPr>
          <w:sz w:val="28"/>
          <w:szCs w:val="28"/>
        </w:rPr>
        <w:t xml:space="preserve"> руб. -   9</w:t>
      </w:r>
      <w:r>
        <w:rPr>
          <w:sz w:val="28"/>
          <w:szCs w:val="28"/>
        </w:rPr>
        <w:t>9,7</w:t>
      </w:r>
      <w:r w:rsidRPr="00E60A30">
        <w:rPr>
          <w:sz w:val="28"/>
          <w:szCs w:val="28"/>
        </w:rPr>
        <w:t xml:space="preserve">%  к </w:t>
      </w:r>
      <w:r w:rsidRPr="00E60A30">
        <w:rPr>
          <w:sz w:val="28"/>
          <w:szCs w:val="28"/>
        </w:rPr>
        <w:lastRenderedPageBreak/>
        <w:t>плану 376057,59руб.</w:t>
      </w:r>
      <w:r>
        <w:rPr>
          <w:sz w:val="28"/>
          <w:szCs w:val="28"/>
        </w:rPr>
        <w:t xml:space="preserve">, </w:t>
      </w:r>
      <w:r w:rsidRPr="00E60A30">
        <w:rPr>
          <w:sz w:val="28"/>
          <w:szCs w:val="28"/>
        </w:rPr>
        <w:t xml:space="preserve">по сравнению с аналогичным периодом 2016г. расходы  увеличились на </w:t>
      </w:r>
      <w:r>
        <w:rPr>
          <w:sz w:val="28"/>
          <w:szCs w:val="28"/>
        </w:rPr>
        <w:t>61797,84р</w:t>
      </w:r>
      <w:r w:rsidRPr="00E60A30">
        <w:rPr>
          <w:sz w:val="28"/>
          <w:szCs w:val="28"/>
        </w:rPr>
        <w:t>уб</w:t>
      </w:r>
      <w:proofErr w:type="gramStart"/>
      <w:r w:rsidRPr="00E60A30">
        <w:rPr>
          <w:sz w:val="28"/>
          <w:szCs w:val="28"/>
        </w:rPr>
        <w:t>.п</w:t>
      </w:r>
      <w:proofErr w:type="gramEnd"/>
      <w:r w:rsidRPr="00E60A30">
        <w:rPr>
          <w:sz w:val="28"/>
          <w:szCs w:val="28"/>
        </w:rPr>
        <w:t>о фактической потребности</w:t>
      </w:r>
      <w:r>
        <w:rPr>
          <w:sz w:val="28"/>
          <w:szCs w:val="28"/>
        </w:rPr>
        <w:t>.</w:t>
      </w:r>
    </w:p>
    <w:p w:rsidR="004B373E" w:rsidRPr="00E60A30" w:rsidRDefault="004B373E" w:rsidP="004B373E">
      <w:pPr>
        <w:spacing w:line="288" w:lineRule="auto"/>
        <w:ind w:firstLine="709"/>
        <w:jc w:val="both"/>
        <w:rPr>
          <w:sz w:val="28"/>
          <w:szCs w:val="28"/>
        </w:rPr>
      </w:pPr>
      <w:proofErr w:type="gramStart"/>
      <w:r w:rsidRPr="00E60A30">
        <w:rPr>
          <w:sz w:val="28"/>
          <w:szCs w:val="28"/>
        </w:rPr>
        <w:t>Мероприятия в сфере осуществления отдельных государственных полномочий по выплате ежемесячных денежных средств на содержание и проезд ребенка, переданного на воспитание в семью опекуна (попечителя), приемную семью, а также во</w:t>
      </w:r>
      <w:r>
        <w:rPr>
          <w:sz w:val="28"/>
          <w:szCs w:val="28"/>
        </w:rPr>
        <w:t>знаграждение приёмным родителям – 19210330,06</w:t>
      </w:r>
      <w:r w:rsidRPr="00E60A30">
        <w:rPr>
          <w:sz w:val="28"/>
          <w:szCs w:val="28"/>
        </w:rPr>
        <w:t xml:space="preserve"> руб.-</w:t>
      </w:r>
      <w:r>
        <w:rPr>
          <w:sz w:val="28"/>
          <w:szCs w:val="28"/>
        </w:rPr>
        <w:t>71,2</w:t>
      </w:r>
      <w:r w:rsidRPr="00E60A30">
        <w:rPr>
          <w:sz w:val="28"/>
          <w:szCs w:val="28"/>
        </w:rPr>
        <w:t xml:space="preserve"> %  к плану 26965</w:t>
      </w:r>
      <w:r>
        <w:rPr>
          <w:sz w:val="28"/>
          <w:szCs w:val="28"/>
        </w:rPr>
        <w:t> </w:t>
      </w:r>
      <w:r w:rsidRPr="00E60A30">
        <w:rPr>
          <w:sz w:val="28"/>
          <w:szCs w:val="28"/>
        </w:rPr>
        <w:t>724руб.</w:t>
      </w:r>
      <w:r>
        <w:rPr>
          <w:sz w:val="28"/>
          <w:szCs w:val="28"/>
        </w:rPr>
        <w:t xml:space="preserve">, </w:t>
      </w:r>
      <w:r w:rsidRPr="00E60A30">
        <w:rPr>
          <w:sz w:val="28"/>
          <w:szCs w:val="28"/>
        </w:rPr>
        <w:t xml:space="preserve">по сравнению с аналогичным периодом 2016г. расходы  увеличились </w:t>
      </w:r>
      <w:r>
        <w:rPr>
          <w:sz w:val="28"/>
          <w:szCs w:val="28"/>
        </w:rPr>
        <w:t>682856,66</w:t>
      </w:r>
      <w:r w:rsidRPr="00E60A30">
        <w:rPr>
          <w:sz w:val="28"/>
          <w:szCs w:val="28"/>
        </w:rPr>
        <w:t>руб. за счет  индексации на пособие.</w:t>
      </w:r>
      <w:proofErr w:type="gramEnd"/>
    </w:p>
    <w:p w:rsidR="004B373E" w:rsidRPr="00E60A30" w:rsidRDefault="004B373E" w:rsidP="004B373E">
      <w:pPr>
        <w:spacing w:line="288" w:lineRule="auto"/>
        <w:ind w:firstLine="709"/>
        <w:jc w:val="both"/>
        <w:rPr>
          <w:sz w:val="28"/>
          <w:szCs w:val="28"/>
        </w:rPr>
      </w:pPr>
      <w:r w:rsidRPr="00E60A30">
        <w:rPr>
          <w:sz w:val="28"/>
          <w:szCs w:val="28"/>
        </w:rPr>
        <w:t>Мероприятия по молодежной политике</w:t>
      </w:r>
      <w:r>
        <w:rPr>
          <w:sz w:val="28"/>
          <w:szCs w:val="28"/>
        </w:rPr>
        <w:t xml:space="preserve"> – </w:t>
      </w:r>
      <w:r w:rsidRPr="00E60A30">
        <w:rPr>
          <w:sz w:val="28"/>
          <w:szCs w:val="28"/>
        </w:rPr>
        <w:t>50000 руб. - 100 %  к плану 50000руб.</w:t>
      </w:r>
      <w:r>
        <w:rPr>
          <w:sz w:val="28"/>
          <w:szCs w:val="28"/>
        </w:rPr>
        <w:t xml:space="preserve">, </w:t>
      </w:r>
      <w:r w:rsidRPr="00E60A30">
        <w:rPr>
          <w:sz w:val="28"/>
          <w:szCs w:val="28"/>
        </w:rPr>
        <w:t xml:space="preserve">по сравнению с аналогичным периодом 2016г. расходы  увеличились на </w:t>
      </w:r>
      <w:r>
        <w:rPr>
          <w:sz w:val="28"/>
          <w:szCs w:val="28"/>
        </w:rPr>
        <w:t>5</w:t>
      </w:r>
      <w:r w:rsidRPr="00E60A30">
        <w:rPr>
          <w:sz w:val="28"/>
          <w:szCs w:val="28"/>
        </w:rPr>
        <w:t>000руб.  по фактической потребности</w:t>
      </w:r>
      <w:r>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t xml:space="preserve">Мероприятия по поддержке семей и детей, находящихся в сложных </w:t>
      </w:r>
      <w:r>
        <w:rPr>
          <w:sz w:val="28"/>
          <w:szCs w:val="28"/>
        </w:rPr>
        <w:t>обстоятельствах -  4300,00 руб. к плану</w:t>
      </w:r>
      <w:r w:rsidRPr="00E60A30">
        <w:rPr>
          <w:sz w:val="28"/>
          <w:szCs w:val="28"/>
        </w:rPr>
        <w:t xml:space="preserve"> 30000руб.</w:t>
      </w:r>
      <w:r>
        <w:rPr>
          <w:sz w:val="28"/>
          <w:szCs w:val="28"/>
        </w:rPr>
        <w:t xml:space="preserve">, </w:t>
      </w:r>
      <w:r w:rsidRPr="00E60A30">
        <w:rPr>
          <w:sz w:val="28"/>
          <w:szCs w:val="28"/>
        </w:rPr>
        <w:t xml:space="preserve">по сравнению с аналогичным периодом 2016г. расходы  составили </w:t>
      </w:r>
      <w:r>
        <w:rPr>
          <w:sz w:val="28"/>
          <w:szCs w:val="28"/>
        </w:rPr>
        <w:t>72</w:t>
      </w:r>
      <w:r w:rsidRPr="00E60A30">
        <w:rPr>
          <w:sz w:val="28"/>
          <w:szCs w:val="28"/>
        </w:rPr>
        <w:t>00,00руб.  по фактической потребности</w:t>
      </w:r>
      <w:r>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t xml:space="preserve">Подпрограмма «Поддержка агропромышленного комплекса </w:t>
      </w:r>
      <w:proofErr w:type="spellStart"/>
      <w:r w:rsidRPr="00E60A30">
        <w:rPr>
          <w:sz w:val="28"/>
          <w:szCs w:val="28"/>
        </w:rPr>
        <w:t>Почепского</w:t>
      </w:r>
      <w:proofErr w:type="spellEnd"/>
      <w:r w:rsidRPr="00E60A30">
        <w:rPr>
          <w:sz w:val="28"/>
          <w:szCs w:val="28"/>
        </w:rPr>
        <w:t xml:space="preserve"> района» (2014-2017 года)</w:t>
      </w:r>
      <w:r>
        <w:rPr>
          <w:sz w:val="28"/>
          <w:szCs w:val="28"/>
        </w:rPr>
        <w:t xml:space="preserve"> – расходы не производились (план</w:t>
      </w:r>
      <w:r w:rsidRPr="00E60A30">
        <w:rPr>
          <w:sz w:val="28"/>
          <w:szCs w:val="28"/>
        </w:rPr>
        <w:t xml:space="preserve"> 200</w:t>
      </w:r>
      <w:r>
        <w:rPr>
          <w:sz w:val="28"/>
          <w:szCs w:val="28"/>
        </w:rPr>
        <w:t> </w:t>
      </w:r>
      <w:r w:rsidRPr="00E60A30">
        <w:rPr>
          <w:sz w:val="28"/>
          <w:szCs w:val="28"/>
        </w:rPr>
        <w:t>000руб.</w:t>
      </w:r>
      <w:r>
        <w:rPr>
          <w:sz w:val="28"/>
          <w:szCs w:val="28"/>
        </w:rPr>
        <w:t>).</w:t>
      </w:r>
    </w:p>
    <w:p w:rsidR="004B373E" w:rsidRPr="00E60A30" w:rsidRDefault="004B373E" w:rsidP="004B373E">
      <w:pPr>
        <w:spacing w:line="288" w:lineRule="auto"/>
        <w:ind w:firstLine="709"/>
        <w:jc w:val="both"/>
        <w:rPr>
          <w:sz w:val="28"/>
          <w:szCs w:val="28"/>
        </w:rPr>
      </w:pPr>
      <w:r>
        <w:rPr>
          <w:sz w:val="28"/>
          <w:szCs w:val="28"/>
        </w:rPr>
        <w:t>Р</w:t>
      </w:r>
      <w:r w:rsidRPr="00E60A30">
        <w:rPr>
          <w:sz w:val="28"/>
          <w:szCs w:val="28"/>
        </w:rPr>
        <w:t xml:space="preserve">езервный фонд - </w:t>
      </w:r>
      <w:r>
        <w:rPr>
          <w:sz w:val="28"/>
          <w:szCs w:val="28"/>
        </w:rPr>
        <w:t>5</w:t>
      </w:r>
      <w:r w:rsidRPr="00E60A30">
        <w:rPr>
          <w:sz w:val="28"/>
          <w:szCs w:val="28"/>
        </w:rPr>
        <w:t xml:space="preserve">5000,00 руб. -100%  к плану </w:t>
      </w:r>
      <w:r>
        <w:rPr>
          <w:sz w:val="28"/>
          <w:szCs w:val="28"/>
        </w:rPr>
        <w:t>5</w:t>
      </w:r>
      <w:r w:rsidRPr="00E60A30">
        <w:rPr>
          <w:sz w:val="28"/>
          <w:szCs w:val="28"/>
        </w:rPr>
        <w:t>5000руб.</w:t>
      </w:r>
      <w:r>
        <w:rPr>
          <w:sz w:val="28"/>
          <w:szCs w:val="28"/>
        </w:rPr>
        <w:t xml:space="preserve">, </w:t>
      </w:r>
      <w:r w:rsidRPr="00E60A30">
        <w:rPr>
          <w:sz w:val="28"/>
          <w:szCs w:val="28"/>
        </w:rPr>
        <w:t xml:space="preserve">по сравнению с аналогичным периодом 2016г. расходы  </w:t>
      </w:r>
      <w:r>
        <w:rPr>
          <w:sz w:val="28"/>
          <w:szCs w:val="28"/>
        </w:rPr>
        <w:t>увеличились</w:t>
      </w:r>
      <w:r w:rsidRPr="00E60A30">
        <w:rPr>
          <w:sz w:val="28"/>
          <w:szCs w:val="28"/>
        </w:rPr>
        <w:t xml:space="preserve"> на </w:t>
      </w:r>
      <w:r>
        <w:rPr>
          <w:sz w:val="28"/>
          <w:szCs w:val="28"/>
        </w:rPr>
        <w:t>6100,00</w:t>
      </w:r>
      <w:r w:rsidRPr="00E60A30">
        <w:rPr>
          <w:sz w:val="28"/>
          <w:szCs w:val="28"/>
        </w:rPr>
        <w:t>руб</w:t>
      </w:r>
      <w:proofErr w:type="gramStart"/>
      <w:r w:rsidRPr="00E60A30">
        <w:rPr>
          <w:sz w:val="28"/>
          <w:szCs w:val="28"/>
        </w:rPr>
        <w:t>.п</w:t>
      </w:r>
      <w:proofErr w:type="gramEnd"/>
      <w:r w:rsidRPr="00E60A30">
        <w:rPr>
          <w:sz w:val="28"/>
          <w:szCs w:val="28"/>
        </w:rPr>
        <w:t xml:space="preserve">о факту подачи заявлений. </w:t>
      </w:r>
    </w:p>
    <w:p w:rsidR="004B373E" w:rsidRPr="00E60A30" w:rsidRDefault="004B373E" w:rsidP="004B373E">
      <w:pPr>
        <w:spacing w:line="288" w:lineRule="auto"/>
        <w:ind w:firstLine="709"/>
        <w:jc w:val="both"/>
        <w:rPr>
          <w:sz w:val="28"/>
          <w:szCs w:val="28"/>
        </w:rPr>
      </w:pPr>
      <w:r w:rsidRPr="00E60A30">
        <w:rPr>
          <w:sz w:val="28"/>
          <w:szCs w:val="28"/>
        </w:rPr>
        <w:t>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w:t>
      </w:r>
      <w:r>
        <w:rPr>
          <w:sz w:val="28"/>
          <w:szCs w:val="28"/>
        </w:rPr>
        <w:t xml:space="preserve"> </w:t>
      </w:r>
      <w:proofErr w:type="gramStart"/>
      <w:r>
        <w:rPr>
          <w:sz w:val="28"/>
          <w:szCs w:val="28"/>
        </w:rPr>
        <w:t>-р</w:t>
      </w:r>
      <w:proofErr w:type="gramEnd"/>
      <w:r>
        <w:rPr>
          <w:sz w:val="28"/>
          <w:szCs w:val="28"/>
        </w:rPr>
        <w:t>асходы не производились (план</w:t>
      </w:r>
      <w:r w:rsidRPr="00E60A30">
        <w:rPr>
          <w:sz w:val="28"/>
          <w:szCs w:val="28"/>
        </w:rPr>
        <w:t xml:space="preserve">  25093,10руб.</w:t>
      </w:r>
      <w:r>
        <w:rPr>
          <w:sz w:val="28"/>
          <w:szCs w:val="28"/>
        </w:rPr>
        <w:t xml:space="preserve">),  в аналогичном периоде </w:t>
      </w:r>
      <w:r w:rsidRPr="00E60A30">
        <w:rPr>
          <w:sz w:val="28"/>
          <w:szCs w:val="28"/>
        </w:rPr>
        <w:t xml:space="preserve"> 2016г. расходы  </w:t>
      </w:r>
      <w:r>
        <w:rPr>
          <w:sz w:val="28"/>
          <w:szCs w:val="28"/>
        </w:rPr>
        <w:t>не производились</w:t>
      </w:r>
      <w:r w:rsidRPr="00E60A30">
        <w:rPr>
          <w:sz w:val="28"/>
          <w:szCs w:val="28"/>
        </w:rPr>
        <w:t xml:space="preserve">.  </w:t>
      </w:r>
    </w:p>
    <w:p w:rsidR="004B373E" w:rsidRPr="00E60A30" w:rsidRDefault="004B373E" w:rsidP="004B373E">
      <w:pPr>
        <w:spacing w:line="288" w:lineRule="auto"/>
        <w:ind w:firstLine="709"/>
        <w:jc w:val="both"/>
        <w:rPr>
          <w:sz w:val="28"/>
          <w:szCs w:val="28"/>
        </w:rPr>
      </w:pPr>
      <w:r w:rsidRPr="00E60A30">
        <w:rPr>
          <w:sz w:val="28"/>
          <w:szCs w:val="28"/>
        </w:rPr>
        <w:t>Мероприятия по физкультуре и спорту</w:t>
      </w:r>
      <w:r>
        <w:rPr>
          <w:sz w:val="28"/>
          <w:szCs w:val="28"/>
        </w:rPr>
        <w:t xml:space="preserve"> - </w:t>
      </w:r>
      <w:r w:rsidRPr="00E60A30">
        <w:rPr>
          <w:sz w:val="28"/>
          <w:szCs w:val="28"/>
        </w:rPr>
        <w:t xml:space="preserve"> 28000,00 руб.- 56% к плану  50000,00руб.</w:t>
      </w:r>
      <w:r>
        <w:rPr>
          <w:sz w:val="28"/>
          <w:szCs w:val="28"/>
        </w:rPr>
        <w:t xml:space="preserve">, </w:t>
      </w:r>
      <w:r w:rsidRPr="00E60A30">
        <w:rPr>
          <w:sz w:val="28"/>
          <w:szCs w:val="28"/>
        </w:rPr>
        <w:t xml:space="preserve">по сравнению с аналогичным периодом 2016г. расходы  </w:t>
      </w:r>
      <w:r>
        <w:rPr>
          <w:sz w:val="28"/>
          <w:szCs w:val="28"/>
        </w:rPr>
        <w:t>увеличились</w:t>
      </w:r>
      <w:r w:rsidRPr="00E60A30">
        <w:rPr>
          <w:sz w:val="28"/>
          <w:szCs w:val="28"/>
        </w:rPr>
        <w:t xml:space="preserve">  на </w:t>
      </w:r>
      <w:r>
        <w:rPr>
          <w:sz w:val="28"/>
          <w:szCs w:val="28"/>
        </w:rPr>
        <w:t>700,00</w:t>
      </w:r>
      <w:r w:rsidRPr="00E60A30">
        <w:rPr>
          <w:sz w:val="28"/>
          <w:szCs w:val="28"/>
        </w:rPr>
        <w:t xml:space="preserve"> руб. по фактической потребности.</w:t>
      </w:r>
    </w:p>
    <w:p w:rsidR="004B373E" w:rsidRPr="00E60A30" w:rsidRDefault="004B373E" w:rsidP="004B373E">
      <w:pPr>
        <w:spacing w:line="288" w:lineRule="auto"/>
        <w:ind w:firstLine="709"/>
        <w:jc w:val="both"/>
        <w:rPr>
          <w:sz w:val="28"/>
          <w:szCs w:val="28"/>
        </w:rPr>
      </w:pPr>
      <w:r w:rsidRPr="00E60A30">
        <w:rPr>
          <w:sz w:val="28"/>
          <w:szCs w:val="28"/>
        </w:rPr>
        <w:t>Мероприятия по оплате взносов на капитальный ремонт в региональный фонд капитального ремонта многоквартирных домов Брянской области за муниципальные квартиры детям-сиротам</w:t>
      </w:r>
      <w:r>
        <w:rPr>
          <w:sz w:val="28"/>
          <w:szCs w:val="28"/>
        </w:rPr>
        <w:t xml:space="preserve"> – 91917,63</w:t>
      </w:r>
      <w:r w:rsidRPr="00E60A30">
        <w:rPr>
          <w:sz w:val="28"/>
          <w:szCs w:val="28"/>
        </w:rPr>
        <w:t>руб. -</w:t>
      </w:r>
      <w:r>
        <w:rPr>
          <w:sz w:val="28"/>
          <w:szCs w:val="28"/>
        </w:rPr>
        <w:t>4</w:t>
      </w:r>
      <w:r w:rsidRPr="00E60A30">
        <w:rPr>
          <w:sz w:val="28"/>
          <w:szCs w:val="28"/>
        </w:rPr>
        <w:t>7,6% к плану 1</w:t>
      </w:r>
      <w:r>
        <w:rPr>
          <w:sz w:val="28"/>
          <w:szCs w:val="28"/>
        </w:rPr>
        <w:t>95581,96</w:t>
      </w:r>
      <w:r w:rsidRPr="00E60A30">
        <w:rPr>
          <w:sz w:val="28"/>
          <w:szCs w:val="28"/>
        </w:rPr>
        <w:t>руб.</w:t>
      </w:r>
      <w:r>
        <w:rPr>
          <w:sz w:val="28"/>
          <w:szCs w:val="28"/>
        </w:rPr>
        <w:t xml:space="preserve">, </w:t>
      </w:r>
      <w:r w:rsidRPr="00E60A30">
        <w:rPr>
          <w:sz w:val="28"/>
          <w:szCs w:val="28"/>
        </w:rPr>
        <w:t xml:space="preserve">по сравнению с аналогичным периодом 2016г. расходы  </w:t>
      </w:r>
      <w:r>
        <w:rPr>
          <w:sz w:val="28"/>
          <w:szCs w:val="28"/>
        </w:rPr>
        <w:t>увеличились</w:t>
      </w:r>
      <w:r w:rsidRPr="00E60A30">
        <w:rPr>
          <w:sz w:val="28"/>
          <w:szCs w:val="28"/>
        </w:rPr>
        <w:t xml:space="preserve"> на</w:t>
      </w:r>
      <w:r>
        <w:rPr>
          <w:sz w:val="28"/>
          <w:szCs w:val="28"/>
        </w:rPr>
        <w:t xml:space="preserve"> 71992,12</w:t>
      </w:r>
      <w:r w:rsidRPr="00E60A30">
        <w:rPr>
          <w:sz w:val="28"/>
          <w:szCs w:val="28"/>
        </w:rPr>
        <w:t xml:space="preserve"> руб. </w:t>
      </w:r>
      <w:r>
        <w:rPr>
          <w:sz w:val="28"/>
          <w:szCs w:val="28"/>
        </w:rPr>
        <w:t xml:space="preserve"> за счет межбюджетных трансфертов для поселений  и </w:t>
      </w:r>
      <w:r w:rsidRPr="00E60A30">
        <w:rPr>
          <w:sz w:val="28"/>
          <w:szCs w:val="28"/>
        </w:rPr>
        <w:t>по фактическому потреблению</w:t>
      </w:r>
      <w:r>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lastRenderedPageBreak/>
        <w:t xml:space="preserve">Мероприятия за счет субсидий на финансовое обеспечение государственного и муниципального задания на оказание муниципальных услуг (выполнение работ)  Многофункциональному центру в </w:t>
      </w:r>
      <w:proofErr w:type="spellStart"/>
      <w:r w:rsidRPr="00E60A30">
        <w:rPr>
          <w:sz w:val="28"/>
          <w:szCs w:val="28"/>
        </w:rPr>
        <w:t>Почепском</w:t>
      </w:r>
      <w:proofErr w:type="spellEnd"/>
      <w:r w:rsidRPr="00E60A30">
        <w:rPr>
          <w:sz w:val="28"/>
          <w:szCs w:val="28"/>
        </w:rPr>
        <w:t xml:space="preserve"> районе</w:t>
      </w:r>
      <w:r>
        <w:rPr>
          <w:sz w:val="28"/>
          <w:szCs w:val="28"/>
        </w:rPr>
        <w:t xml:space="preserve"> –        2479516</w:t>
      </w:r>
      <w:r w:rsidRPr="00E60A30">
        <w:rPr>
          <w:sz w:val="28"/>
          <w:szCs w:val="28"/>
        </w:rPr>
        <w:t>,00 руб. -</w:t>
      </w:r>
      <w:r>
        <w:rPr>
          <w:sz w:val="28"/>
          <w:szCs w:val="28"/>
        </w:rPr>
        <w:t>68</w:t>
      </w:r>
      <w:r w:rsidRPr="00E60A30">
        <w:rPr>
          <w:sz w:val="28"/>
          <w:szCs w:val="28"/>
        </w:rPr>
        <w:t xml:space="preserve">% к плану  </w:t>
      </w:r>
      <w:r>
        <w:rPr>
          <w:sz w:val="28"/>
          <w:szCs w:val="28"/>
        </w:rPr>
        <w:t>3695939</w:t>
      </w:r>
      <w:r w:rsidRPr="00E60A30">
        <w:rPr>
          <w:sz w:val="28"/>
          <w:szCs w:val="28"/>
        </w:rPr>
        <w:t>,00руб.</w:t>
      </w:r>
      <w:r>
        <w:rPr>
          <w:sz w:val="28"/>
          <w:szCs w:val="28"/>
        </w:rPr>
        <w:t xml:space="preserve">, </w:t>
      </w:r>
      <w:r w:rsidRPr="00E60A30">
        <w:rPr>
          <w:sz w:val="28"/>
          <w:szCs w:val="28"/>
        </w:rPr>
        <w:t xml:space="preserve">по сравнению с аналогичным периодом 2016г. расходы  увеличились  на </w:t>
      </w:r>
      <w:r>
        <w:rPr>
          <w:sz w:val="28"/>
          <w:szCs w:val="28"/>
        </w:rPr>
        <w:t>318392,40</w:t>
      </w:r>
      <w:r w:rsidRPr="00E60A30">
        <w:rPr>
          <w:sz w:val="28"/>
          <w:szCs w:val="28"/>
        </w:rPr>
        <w:t xml:space="preserve"> руб. за счет фонда оплаты труда и </w:t>
      </w:r>
      <w:r>
        <w:rPr>
          <w:sz w:val="28"/>
          <w:szCs w:val="28"/>
        </w:rPr>
        <w:t xml:space="preserve">расходов на </w:t>
      </w:r>
      <w:proofErr w:type="spellStart"/>
      <w:r>
        <w:rPr>
          <w:sz w:val="28"/>
          <w:szCs w:val="28"/>
        </w:rPr>
        <w:t>хознужды</w:t>
      </w:r>
      <w:proofErr w:type="spellEnd"/>
      <w:r w:rsidRPr="00E60A30">
        <w:rPr>
          <w:sz w:val="28"/>
          <w:szCs w:val="28"/>
        </w:rPr>
        <w:t>.</w:t>
      </w:r>
    </w:p>
    <w:p w:rsidR="004B373E" w:rsidRPr="00E60A30" w:rsidRDefault="004B373E" w:rsidP="004B373E">
      <w:pPr>
        <w:spacing w:line="288" w:lineRule="auto"/>
        <w:ind w:firstLine="709"/>
        <w:jc w:val="both"/>
        <w:rPr>
          <w:sz w:val="28"/>
          <w:szCs w:val="28"/>
        </w:rPr>
      </w:pPr>
      <w:r w:rsidRPr="00E60A30">
        <w:rPr>
          <w:sz w:val="28"/>
          <w:szCs w:val="28"/>
        </w:rPr>
        <w:t>Мероприятия Всероссийского физкультурно-спортивного комплекса «Готов к труду и обороне» (ГТО)</w:t>
      </w:r>
      <w:r>
        <w:rPr>
          <w:sz w:val="28"/>
          <w:szCs w:val="28"/>
        </w:rPr>
        <w:t xml:space="preserve"> – </w:t>
      </w:r>
      <w:r w:rsidRPr="00E60A30">
        <w:rPr>
          <w:sz w:val="28"/>
          <w:szCs w:val="28"/>
        </w:rPr>
        <w:t>94140,01 руб. – 94,1% к плану  100000,00руб.</w:t>
      </w:r>
      <w:r>
        <w:rPr>
          <w:sz w:val="28"/>
          <w:szCs w:val="28"/>
        </w:rPr>
        <w:t xml:space="preserve">, </w:t>
      </w:r>
      <w:r w:rsidRPr="00E60A30">
        <w:rPr>
          <w:sz w:val="28"/>
          <w:szCs w:val="28"/>
        </w:rPr>
        <w:t>по сравнению с аналогичным периодом 2016г. расходы  увеличились  на 94140,01 руб. по фактической потребности.</w:t>
      </w:r>
    </w:p>
    <w:p w:rsidR="004B373E" w:rsidRPr="00E60A30" w:rsidRDefault="004B373E" w:rsidP="004B373E">
      <w:pPr>
        <w:spacing w:line="288" w:lineRule="auto"/>
        <w:ind w:firstLine="709"/>
        <w:jc w:val="both"/>
        <w:rPr>
          <w:sz w:val="28"/>
          <w:szCs w:val="28"/>
        </w:rPr>
      </w:pPr>
      <w:r w:rsidRPr="00E60A30">
        <w:rPr>
          <w:sz w:val="28"/>
          <w:szCs w:val="28"/>
        </w:rPr>
        <w:t>Мероприятия на финансирование объектов составляющих имущество казны</w:t>
      </w:r>
      <w:r>
        <w:rPr>
          <w:sz w:val="28"/>
          <w:szCs w:val="28"/>
        </w:rPr>
        <w:t xml:space="preserve"> -  310913,53</w:t>
      </w:r>
      <w:r w:rsidRPr="00E60A30">
        <w:rPr>
          <w:sz w:val="28"/>
          <w:szCs w:val="28"/>
        </w:rPr>
        <w:t xml:space="preserve"> руб. -</w:t>
      </w:r>
      <w:r>
        <w:rPr>
          <w:sz w:val="28"/>
          <w:szCs w:val="28"/>
        </w:rPr>
        <w:t>63,1</w:t>
      </w:r>
      <w:r w:rsidRPr="00E60A30">
        <w:rPr>
          <w:sz w:val="28"/>
          <w:szCs w:val="28"/>
        </w:rPr>
        <w:t>% к плану  492617,33руб.</w:t>
      </w:r>
      <w:r>
        <w:rPr>
          <w:sz w:val="28"/>
          <w:szCs w:val="28"/>
        </w:rPr>
        <w:t xml:space="preserve">, </w:t>
      </w:r>
      <w:r w:rsidRPr="00E60A30">
        <w:rPr>
          <w:sz w:val="28"/>
          <w:szCs w:val="28"/>
        </w:rPr>
        <w:t xml:space="preserve">по сравнению с аналогичным периодом 2016г. расходы  увеличились  на </w:t>
      </w:r>
      <w:r>
        <w:rPr>
          <w:sz w:val="28"/>
          <w:szCs w:val="28"/>
        </w:rPr>
        <w:t>75786,42</w:t>
      </w:r>
      <w:r w:rsidRPr="00E60A30">
        <w:rPr>
          <w:sz w:val="28"/>
          <w:szCs w:val="28"/>
        </w:rPr>
        <w:t xml:space="preserve"> руб. по фактическому потреблению.</w:t>
      </w:r>
    </w:p>
    <w:p w:rsidR="004B373E" w:rsidRPr="00E60A30" w:rsidRDefault="004B373E" w:rsidP="004B373E">
      <w:pPr>
        <w:spacing w:line="288" w:lineRule="auto"/>
        <w:ind w:firstLine="709"/>
        <w:jc w:val="both"/>
        <w:rPr>
          <w:sz w:val="28"/>
          <w:szCs w:val="28"/>
        </w:rPr>
      </w:pPr>
      <w:r w:rsidRPr="00E60A30">
        <w:rPr>
          <w:sz w:val="28"/>
          <w:szCs w:val="28"/>
        </w:rPr>
        <w:t>Мероприятия  на выплату компенсации муниципальному району части потерь в доходах, возникающих в результате регулирования тарифов на перевозку пассажиров автомобильным транспортом по муниципальным маршрутам регулярных перевозок</w:t>
      </w:r>
      <w:r>
        <w:rPr>
          <w:sz w:val="28"/>
          <w:szCs w:val="28"/>
        </w:rPr>
        <w:t xml:space="preserve"> – 3726818</w:t>
      </w:r>
      <w:r w:rsidRPr="00E60A30">
        <w:rPr>
          <w:sz w:val="28"/>
          <w:szCs w:val="28"/>
        </w:rPr>
        <w:t xml:space="preserve">,00руб.- </w:t>
      </w:r>
      <w:r>
        <w:rPr>
          <w:sz w:val="28"/>
          <w:szCs w:val="28"/>
        </w:rPr>
        <w:t>78,6</w:t>
      </w:r>
      <w:r w:rsidRPr="00E60A30">
        <w:rPr>
          <w:sz w:val="28"/>
          <w:szCs w:val="28"/>
        </w:rPr>
        <w:t>% к  плану 4739302,00руб.</w:t>
      </w:r>
      <w:r>
        <w:rPr>
          <w:sz w:val="28"/>
          <w:szCs w:val="28"/>
        </w:rPr>
        <w:t xml:space="preserve">, </w:t>
      </w:r>
      <w:r w:rsidRPr="00E60A30">
        <w:rPr>
          <w:sz w:val="28"/>
          <w:szCs w:val="28"/>
        </w:rPr>
        <w:t>по сравнению с аналогичным периодом 2016г. расходы  увеличились  на 5</w:t>
      </w:r>
      <w:r>
        <w:rPr>
          <w:sz w:val="28"/>
          <w:szCs w:val="28"/>
        </w:rPr>
        <w:t>45355,28</w:t>
      </w:r>
      <w:r w:rsidRPr="00E60A30">
        <w:rPr>
          <w:sz w:val="28"/>
          <w:szCs w:val="28"/>
        </w:rPr>
        <w:t>руб. по фактическому потреблению.</w:t>
      </w:r>
    </w:p>
    <w:p w:rsidR="004B373E" w:rsidRPr="00E60A30" w:rsidRDefault="004B373E" w:rsidP="004B373E">
      <w:pPr>
        <w:spacing w:line="288" w:lineRule="auto"/>
        <w:jc w:val="both"/>
        <w:rPr>
          <w:sz w:val="28"/>
          <w:szCs w:val="28"/>
        </w:rPr>
      </w:pPr>
      <w:r w:rsidRPr="00E60A30">
        <w:rPr>
          <w:sz w:val="28"/>
          <w:szCs w:val="28"/>
        </w:rPr>
        <w:t xml:space="preserve"> </w:t>
      </w:r>
      <w:r>
        <w:rPr>
          <w:sz w:val="28"/>
          <w:szCs w:val="28"/>
        </w:rPr>
        <w:t xml:space="preserve">        </w:t>
      </w:r>
      <w:r w:rsidRPr="00E60A30">
        <w:rPr>
          <w:sz w:val="28"/>
          <w:szCs w:val="28"/>
        </w:rPr>
        <w:t>Членские взносы в ассоциации муниципальных образований</w:t>
      </w:r>
      <w:r>
        <w:rPr>
          <w:sz w:val="28"/>
          <w:szCs w:val="28"/>
        </w:rPr>
        <w:t xml:space="preserve"> -                     </w:t>
      </w:r>
      <w:r w:rsidRPr="00E60A30">
        <w:rPr>
          <w:sz w:val="28"/>
          <w:szCs w:val="28"/>
        </w:rPr>
        <w:t>55000,00руб. - 100% к плану  55000,00руб.</w:t>
      </w:r>
      <w:r>
        <w:rPr>
          <w:sz w:val="28"/>
          <w:szCs w:val="28"/>
        </w:rPr>
        <w:t xml:space="preserve">, </w:t>
      </w:r>
      <w:r w:rsidRPr="00E60A30">
        <w:rPr>
          <w:sz w:val="28"/>
          <w:szCs w:val="28"/>
        </w:rPr>
        <w:t xml:space="preserve">по сравнению с аналогичным периодом 2016г. расходы  </w:t>
      </w:r>
      <w:r>
        <w:rPr>
          <w:sz w:val="28"/>
          <w:szCs w:val="28"/>
        </w:rPr>
        <w:t>не увеличились (55 000,00).</w:t>
      </w:r>
    </w:p>
    <w:p w:rsidR="004B373E" w:rsidRPr="00E60A30" w:rsidRDefault="004B373E" w:rsidP="004B373E">
      <w:pPr>
        <w:autoSpaceDE w:val="0"/>
        <w:autoSpaceDN w:val="0"/>
        <w:adjustRightInd w:val="0"/>
        <w:rPr>
          <w:sz w:val="28"/>
          <w:szCs w:val="28"/>
        </w:rPr>
      </w:pPr>
      <w:r>
        <w:rPr>
          <w:sz w:val="28"/>
          <w:szCs w:val="28"/>
        </w:rPr>
        <w:t xml:space="preserve">          </w:t>
      </w:r>
      <w:r w:rsidRPr="00346C00">
        <w:rPr>
          <w:sz w:val="28"/>
          <w:szCs w:val="28"/>
        </w:rPr>
        <w:t>Обеспечение проведения выборов и референдумов</w:t>
      </w:r>
      <w:r>
        <w:rPr>
          <w:sz w:val="28"/>
          <w:szCs w:val="28"/>
        </w:rPr>
        <w:t xml:space="preserve"> расходы не планировались (план </w:t>
      </w:r>
      <w:r w:rsidRPr="00346C00">
        <w:rPr>
          <w:sz w:val="28"/>
          <w:szCs w:val="28"/>
        </w:rPr>
        <w:t>6880,30</w:t>
      </w:r>
      <w:r>
        <w:rPr>
          <w:sz w:val="28"/>
          <w:szCs w:val="28"/>
        </w:rPr>
        <w:t>руб), в 2016 году расходы составили 6558,91руб.</w:t>
      </w:r>
    </w:p>
    <w:p w:rsidR="004B373E" w:rsidRPr="00E60A30" w:rsidRDefault="004B373E" w:rsidP="004B373E">
      <w:pPr>
        <w:spacing w:line="288" w:lineRule="auto"/>
        <w:ind w:firstLine="709"/>
        <w:jc w:val="both"/>
        <w:rPr>
          <w:sz w:val="28"/>
          <w:szCs w:val="28"/>
        </w:rPr>
      </w:pPr>
      <w:r w:rsidRPr="00E60A30">
        <w:rPr>
          <w:sz w:val="28"/>
          <w:szCs w:val="28"/>
        </w:rPr>
        <w:t>Изготовление карт маршрутов регулярных перевозок</w:t>
      </w:r>
      <w:r>
        <w:rPr>
          <w:sz w:val="28"/>
          <w:szCs w:val="28"/>
        </w:rPr>
        <w:t>– 9510,00 руб.-97% к плану</w:t>
      </w:r>
      <w:r w:rsidRPr="00E60A30">
        <w:rPr>
          <w:sz w:val="28"/>
          <w:szCs w:val="28"/>
        </w:rPr>
        <w:t xml:space="preserve"> 9765,00 руб.</w:t>
      </w:r>
      <w:r w:rsidRPr="006D3496">
        <w:rPr>
          <w:sz w:val="28"/>
          <w:szCs w:val="28"/>
        </w:rPr>
        <w:t xml:space="preserve"> </w:t>
      </w:r>
      <w:r>
        <w:rPr>
          <w:sz w:val="28"/>
          <w:szCs w:val="28"/>
        </w:rPr>
        <w:t xml:space="preserve"> в </w:t>
      </w:r>
      <w:r w:rsidRPr="00E60A30">
        <w:rPr>
          <w:sz w:val="28"/>
          <w:szCs w:val="28"/>
        </w:rPr>
        <w:t xml:space="preserve"> 2016г.</w:t>
      </w:r>
      <w:r>
        <w:rPr>
          <w:sz w:val="28"/>
          <w:szCs w:val="28"/>
        </w:rPr>
        <w:t xml:space="preserve"> расходы не производились.</w:t>
      </w:r>
    </w:p>
    <w:p w:rsidR="004B373E" w:rsidRPr="00E60A30" w:rsidRDefault="004B373E" w:rsidP="004B373E">
      <w:pPr>
        <w:spacing w:line="288" w:lineRule="auto"/>
        <w:ind w:firstLine="709"/>
        <w:jc w:val="both"/>
        <w:rPr>
          <w:sz w:val="28"/>
          <w:szCs w:val="28"/>
        </w:rPr>
      </w:pPr>
      <w:proofErr w:type="spellStart"/>
      <w:r w:rsidRPr="00E60A30">
        <w:rPr>
          <w:sz w:val="28"/>
          <w:szCs w:val="28"/>
        </w:rPr>
        <w:t>Софинансирование</w:t>
      </w:r>
      <w:proofErr w:type="spellEnd"/>
      <w:r w:rsidRPr="00E60A30">
        <w:rPr>
          <w:sz w:val="28"/>
          <w:szCs w:val="28"/>
        </w:rPr>
        <w:t xml:space="preserve">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«Развитие социальной и инженерной инфраструктуры Брянской области» (2014-2020 годы) </w:t>
      </w:r>
      <w:proofErr w:type="spellStart"/>
      <w:r w:rsidRPr="00E60A30">
        <w:rPr>
          <w:sz w:val="28"/>
          <w:szCs w:val="28"/>
        </w:rPr>
        <w:t>Софинансирование</w:t>
      </w:r>
      <w:proofErr w:type="spellEnd"/>
      <w:r w:rsidRPr="00E60A30">
        <w:rPr>
          <w:sz w:val="28"/>
          <w:szCs w:val="28"/>
        </w:rPr>
        <w:t xml:space="preserve"> объектов капитальных вложе</w:t>
      </w:r>
      <w:r>
        <w:rPr>
          <w:sz w:val="28"/>
          <w:szCs w:val="28"/>
        </w:rPr>
        <w:t>ний муниципальной собственности –1285003,44 руб. -47,9% к плану 2681703,40</w:t>
      </w:r>
      <w:r w:rsidRPr="00E60A30">
        <w:rPr>
          <w:sz w:val="28"/>
          <w:szCs w:val="28"/>
        </w:rPr>
        <w:t>руб.</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E60A30">
        <w:rPr>
          <w:sz w:val="28"/>
          <w:szCs w:val="28"/>
        </w:rPr>
        <w:t>Бюджетные инвестиции в объекты капитального строительства государственной (муниципальной) собственности по оформлению документации на строительство объектов</w:t>
      </w:r>
      <w:r>
        <w:rPr>
          <w:sz w:val="28"/>
          <w:szCs w:val="28"/>
        </w:rPr>
        <w:t xml:space="preserve"> – 652353,17</w:t>
      </w:r>
      <w:r w:rsidRPr="00E60A30">
        <w:rPr>
          <w:sz w:val="28"/>
          <w:szCs w:val="28"/>
        </w:rPr>
        <w:t xml:space="preserve"> руб.-   </w:t>
      </w:r>
      <w:r>
        <w:rPr>
          <w:sz w:val="28"/>
          <w:szCs w:val="28"/>
        </w:rPr>
        <w:t>98</w:t>
      </w:r>
      <w:r w:rsidRPr="00E60A30">
        <w:rPr>
          <w:sz w:val="28"/>
          <w:szCs w:val="28"/>
        </w:rPr>
        <w:t xml:space="preserve"> % к плану </w:t>
      </w:r>
      <w:r>
        <w:rPr>
          <w:sz w:val="28"/>
          <w:szCs w:val="28"/>
        </w:rPr>
        <w:t>806249,67</w:t>
      </w:r>
      <w:r w:rsidRPr="00E60A30">
        <w:rPr>
          <w:sz w:val="28"/>
          <w:szCs w:val="28"/>
        </w:rPr>
        <w:t>руб.</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E60A30">
        <w:rPr>
          <w:sz w:val="28"/>
          <w:szCs w:val="28"/>
        </w:rPr>
        <w:lastRenderedPageBreak/>
        <w:t>Расходы на информационную деятельность муниципального образования «</w:t>
      </w:r>
      <w:proofErr w:type="spellStart"/>
      <w:r w:rsidRPr="00E60A30">
        <w:rPr>
          <w:sz w:val="28"/>
          <w:szCs w:val="28"/>
        </w:rPr>
        <w:t>Почепский</w:t>
      </w:r>
      <w:proofErr w:type="spellEnd"/>
      <w:r w:rsidRPr="00E60A30">
        <w:rPr>
          <w:sz w:val="28"/>
          <w:szCs w:val="28"/>
        </w:rPr>
        <w:t xml:space="preserve"> район»</w:t>
      </w:r>
      <w:r>
        <w:rPr>
          <w:sz w:val="28"/>
          <w:szCs w:val="28"/>
        </w:rPr>
        <w:t xml:space="preserve"> -154362,00руб.-33,5% к плану 4</w:t>
      </w:r>
      <w:r w:rsidRPr="00E60A30">
        <w:rPr>
          <w:sz w:val="28"/>
          <w:szCs w:val="28"/>
        </w:rPr>
        <w:t>60447,00руб.</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E60A30">
        <w:rPr>
          <w:sz w:val="28"/>
          <w:szCs w:val="28"/>
        </w:rPr>
        <w:t>Предоставление субсидий бюджетам поселений на осуществление отдельных государственных полномочий по первичному воинскому учету на территориях, где отсутствуют военные комиссариаты</w:t>
      </w:r>
      <w:r>
        <w:rPr>
          <w:sz w:val="28"/>
          <w:szCs w:val="28"/>
        </w:rPr>
        <w:t xml:space="preserve"> –311100,00 руб.-50% к плану </w:t>
      </w:r>
      <w:r w:rsidRPr="00E60A30">
        <w:rPr>
          <w:sz w:val="28"/>
          <w:szCs w:val="28"/>
        </w:rPr>
        <w:t xml:space="preserve"> 622200,00руб.</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E60A30">
        <w:rPr>
          <w:sz w:val="28"/>
          <w:szCs w:val="28"/>
        </w:rPr>
        <w:t>Дорожная деятельность в отношении автомобильных дорог местного назначения в границах населенных пунктов сельских поселений в пределах полномочий</w:t>
      </w:r>
      <w:r>
        <w:rPr>
          <w:sz w:val="28"/>
          <w:szCs w:val="28"/>
        </w:rPr>
        <w:t xml:space="preserve"> – 1206205,73</w:t>
      </w:r>
      <w:r w:rsidRPr="00E60A30">
        <w:rPr>
          <w:sz w:val="28"/>
          <w:szCs w:val="28"/>
        </w:rPr>
        <w:t>руб. -</w:t>
      </w:r>
      <w:r>
        <w:rPr>
          <w:sz w:val="28"/>
          <w:szCs w:val="28"/>
        </w:rPr>
        <w:t>65,3</w:t>
      </w:r>
      <w:r w:rsidRPr="00E60A30">
        <w:rPr>
          <w:sz w:val="28"/>
          <w:szCs w:val="28"/>
        </w:rPr>
        <w:t>0% к плану 18</w:t>
      </w:r>
      <w:r>
        <w:rPr>
          <w:sz w:val="28"/>
          <w:szCs w:val="28"/>
        </w:rPr>
        <w:t>46458,78</w:t>
      </w:r>
      <w:r w:rsidRPr="00E60A30">
        <w:rPr>
          <w:sz w:val="28"/>
          <w:szCs w:val="28"/>
        </w:rPr>
        <w:t>руб.</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E60A30">
        <w:rPr>
          <w:sz w:val="28"/>
          <w:szCs w:val="28"/>
        </w:rPr>
        <w:t xml:space="preserve">Организация в границах сельских поселений </w:t>
      </w:r>
      <w:proofErr w:type="gramStart"/>
      <w:r w:rsidRPr="00E60A30">
        <w:rPr>
          <w:sz w:val="28"/>
          <w:szCs w:val="28"/>
        </w:rPr>
        <w:t>тепло-водоснабжения</w:t>
      </w:r>
      <w:proofErr w:type="gramEnd"/>
      <w:r w:rsidRPr="00E60A30">
        <w:rPr>
          <w:sz w:val="28"/>
          <w:szCs w:val="28"/>
        </w:rPr>
        <w:t xml:space="preserve"> населения, водоотведения в пределах части полномочий, переданных районом сельским поселениям</w:t>
      </w:r>
      <w:r>
        <w:rPr>
          <w:sz w:val="28"/>
          <w:szCs w:val="28"/>
        </w:rPr>
        <w:t xml:space="preserve"> – 331975,67 руб. -54% к плану </w:t>
      </w:r>
      <w:r w:rsidRPr="00E60A30">
        <w:rPr>
          <w:sz w:val="28"/>
          <w:szCs w:val="28"/>
        </w:rPr>
        <w:t xml:space="preserve"> 611860,71руб.</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E60A30">
        <w:rPr>
          <w:sz w:val="28"/>
          <w:szCs w:val="28"/>
        </w:rPr>
        <w:t>Прочие мероприятия в области охраны окружающей среды и экологической безопасности</w:t>
      </w:r>
      <w:r>
        <w:rPr>
          <w:sz w:val="28"/>
          <w:szCs w:val="28"/>
        </w:rPr>
        <w:t xml:space="preserve"> – расходы не планировались (план </w:t>
      </w:r>
      <w:r w:rsidRPr="00E60A30">
        <w:rPr>
          <w:sz w:val="28"/>
          <w:szCs w:val="28"/>
        </w:rPr>
        <w:t>12177,00руб.</w:t>
      </w:r>
      <w:r>
        <w:rPr>
          <w:sz w:val="28"/>
          <w:szCs w:val="28"/>
        </w:rPr>
        <w:t>)</w:t>
      </w:r>
      <w:proofErr w:type="gramStart"/>
      <w:r>
        <w:rPr>
          <w:sz w:val="28"/>
          <w:szCs w:val="28"/>
        </w:rPr>
        <w:t>,в</w:t>
      </w:r>
      <w:proofErr w:type="gramEnd"/>
      <w:r>
        <w:rPr>
          <w:sz w:val="28"/>
          <w:szCs w:val="28"/>
        </w:rPr>
        <w:t xml:space="preserve"> 2016 году расходы не планировались.</w:t>
      </w:r>
    </w:p>
    <w:p w:rsidR="004B373E" w:rsidRPr="00E60A30" w:rsidRDefault="004B373E" w:rsidP="004B373E">
      <w:pPr>
        <w:spacing w:line="288" w:lineRule="auto"/>
        <w:ind w:firstLine="709"/>
        <w:jc w:val="both"/>
        <w:rPr>
          <w:sz w:val="28"/>
          <w:szCs w:val="28"/>
        </w:rPr>
      </w:pPr>
      <w:r w:rsidRPr="00F33B33">
        <w:rPr>
          <w:sz w:val="28"/>
          <w:szCs w:val="28"/>
        </w:rPr>
        <w:t>Оценка недвижимости, признание прав и регулирование отношений муниципальной собственностью</w:t>
      </w:r>
      <w:r>
        <w:rPr>
          <w:sz w:val="28"/>
          <w:szCs w:val="28"/>
        </w:rPr>
        <w:t xml:space="preserve"> расходы не планировались (план 63000)</w:t>
      </w:r>
      <w:proofErr w:type="spellStart"/>
      <w:r>
        <w:rPr>
          <w:sz w:val="28"/>
          <w:szCs w:val="28"/>
        </w:rPr>
        <w:t>руб</w:t>
      </w:r>
      <w:proofErr w:type="spellEnd"/>
      <w:r>
        <w:rPr>
          <w:sz w:val="28"/>
          <w:szCs w:val="28"/>
        </w:rPr>
        <w:t xml:space="preserve">, </w:t>
      </w:r>
      <w:r w:rsidRPr="00E60A30">
        <w:rPr>
          <w:sz w:val="28"/>
          <w:szCs w:val="28"/>
        </w:rPr>
        <w:t xml:space="preserve">по сравнению с аналогичным периодом 2016г. расходы  </w:t>
      </w:r>
      <w:r>
        <w:rPr>
          <w:sz w:val="28"/>
          <w:szCs w:val="28"/>
        </w:rPr>
        <w:t>составили</w:t>
      </w:r>
      <w:r w:rsidRPr="00E60A30">
        <w:rPr>
          <w:sz w:val="28"/>
          <w:szCs w:val="28"/>
        </w:rPr>
        <w:t xml:space="preserve"> </w:t>
      </w:r>
      <w:r>
        <w:rPr>
          <w:sz w:val="28"/>
          <w:szCs w:val="28"/>
        </w:rPr>
        <w:t>2500,00</w:t>
      </w:r>
      <w:r w:rsidRPr="00E60A30">
        <w:rPr>
          <w:sz w:val="28"/>
          <w:szCs w:val="28"/>
        </w:rPr>
        <w:t xml:space="preserve"> руб. по фактическому потреблению.</w:t>
      </w:r>
    </w:p>
    <w:p w:rsidR="004B373E" w:rsidRPr="00E60A30" w:rsidRDefault="004B373E" w:rsidP="004B373E">
      <w:pPr>
        <w:spacing w:line="288" w:lineRule="auto"/>
        <w:ind w:firstLine="709"/>
        <w:jc w:val="both"/>
        <w:rPr>
          <w:sz w:val="28"/>
          <w:szCs w:val="28"/>
        </w:rPr>
      </w:pPr>
      <w:r>
        <w:rPr>
          <w:sz w:val="28"/>
          <w:szCs w:val="28"/>
        </w:rPr>
        <w:t>С</w:t>
      </w:r>
      <w:r w:rsidRPr="00346C00">
        <w:rPr>
          <w:sz w:val="28"/>
          <w:szCs w:val="28"/>
        </w:rPr>
        <w:t>убвенция бюджетам муниципальных районов для предоставления субвенций бюджетам городских поселений</w:t>
      </w:r>
      <w:r>
        <w:rPr>
          <w:sz w:val="28"/>
          <w:szCs w:val="28"/>
        </w:rPr>
        <w:t xml:space="preserve"> </w:t>
      </w:r>
      <w:r w:rsidRPr="00346C00">
        <w:rPr>
          <w:sz w:val="28"/>
          <w:szCs w:val="28"/>
        </w:rPr>
        <w:t>(за исключением городских округов) для осуществления отдельных государственных полномочий Брянской области по определению перечня должностных лиц-</w:t>
      </w:r>
      <w:r>
        <w:rPr>
          <w:sz w:val="28"/>
          <w:szCs w:val="28"/>
        </w:rPr>
        <w:t xml:space="preserve"> </w:t>
      </w:r>
      <w:r w:rsidRPr="00346C00">
        <w:rPr>
          <w:sz w:val="28"/>
          <w:szCs w:val="28"/>
        </w:rPr>
        <w:t>400</w:t>
      </w:r>
      <w:r>
        <w:rPr>
          <w:sz w:val="28"/>
          <w:szCs w:val="28"/>
        </w:rPr>
        <w:t>руб. - 100% к плану- 400руб</w:t>
      </w:r>
      <w:r w:rsidRPr="00E60A30">
        <w:rPr>
          <w:sz w:val="28"/>
          <w:szCs w:val="28"/>
        </w:rPr>
        <w:t>.</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sidRPr="00346C00">
        <w:rPr>
          <w:sz w:val="28"/>
          <w:szCs w:val="28"/>
        </w:rPr>
        <w:t xml:space="preserve">Мероприятия, направленные на защиту населения и территории </w:t>
      </w:r>
      <w:proofErr w:type="spellStart"/>
      <w:r w:rsidRPr="00346C00">
        <w:rPr>
          <w:sz w:val="28"/>
          <w:szCs w:val="28"/>
        </w:rPr>
        <w:t>Почепского</w:t>
      </w:r>
      <w:proofErr w:type="spellEnd"/>
      <w:r w:rsidRPr="00346C00">
        <w:rPr>
          <w:sz w:val="28"/>
          <w:szCs w:val="28"/>
        </w:rPr>
        <w:t xml:space="preserve"> района от чрезвычайных ситуаций природного и техногенного характера, гражданская оборона за счет средств резервного фонда</w:t>
      </w:r>
      <w:r>
        <w:rPr>
          <w:sz w:val="28"/>
          <w:szCs w:val="28"/>
        </w:rPr>
        <w:t xml:space="preserve"> расходы не планировались (план </w:t>
      </w:r>
      <w:r w:rsidRPr="00346C00">
        <w:rPr>
          <w:sz w:val="28"/>
          <w:szCs w:val="28"/>
        </w:rPr>
        <w:t>45000</w:t>
      </w:r>
      <w:r>
        <w:rPr>
          <w:sz w:val="28"/>
          <w:szCs w:val="28"/>
        </w:rPr>
        <w:t>руб),</w:t>
      </w:r>
      <w:r w:rsidRPr="00891133">
        <w:rPr>
          <w:sz w:val="28"/>
          <w:szCs w:val="28"/>
        </w:rPr>
        <w:t xml:space="preserve"> </w:t>
      </w:r>
      <w:r w:rsidRPr="00E60A30">
        <w:rPr>
          <w:sz w:val="28"/>
          <w:szCs w:val="28"/>
        </w:rPr>
        <w:t xml:space="preserve">по сравнению с аналогичным периодом 2016г. расходы  </w:t>
      </w:r>
      <w:r>
        <w:rPr>
          <w:sz w:val="28"/>
          <w:szCs w:val="28"/>
        </w:rPr>
        <w:t>составили-111560,00</w:t>
      </w:r>
      <w:r w:rsidRPr="00E60A30">
        <w:rPr>
          <w:sz w:val="28"/>
          <w:szCs w:val="28"/>
        </w:rPr>
        <w:t xml:space="preserve"> руб. по</w:t>
      </w:r>
      <w:r>
        <w:rPr>
          <w:sz w:val="28"/>
          <w:szCs w:val="28"/>
        </w:rPr>
        <w:t xml:space="preserve"> подачи заявлений</w:t>
      </w:r>
      <w:r w:rsidRPr="00E60A30">
        <w:rPr>
          <w:sz w:val="28"/>
          <w:szCs w:val="28"/>
        </w:rPr>
        <w:t>.</w:t>
      </w:r>
    </w:p>
    <w:p w:rsidR="004B373E" w:rsidRPr="00E60A30" w:rsidRDefault="004B373E" w:rsidP="004B373E">
      <w:pPr>
        <w:spacing w:line="288" w:lineRule="auto"/>
        <w:ind w:firstLine="709"/>
        <w:jc w:val="both"/>
        <w:rPr>
          <w:sz w:val="28"/>
          <w:szCs w:val="28"/>
        </w:rPr>
      </w:pPr>
      <w:r>
        <w:rPr>
          <w:sz w:val="28"/>
          <w:szCs w:val="28"/>
        </w:rPr>
        <w:t>Н</w:t>
      </w:r>
      <w:r w:rsidRPr="00346C00">
        <w:rPr>
          <w:sz w:val="28"/>
          <w:szCs w:val="28"/>
        </w:rPr>
        <w:t>а содержание муниципального жилого фонда в части расходов на канцелярские расходы</w:t>
      </w:r>
      <w:r>
        <w:rPr>
          <w:sz w:val="28"/>
          <w:szCs w:val="28"/>
        </w:rPr>
        <w:t xml:space="preserve"> не планировались (план </w:t>
      </w:r>
      <w:r w:rsidRPr="00346C00">
        <w:rPr>
          <w:sz w:val="28"/>
          <w:szCs w:val="28"/>
        </w:rPr>
        <w:t>4800</w:t>
      </w:r>
      <w:r>
        <w:rPr>
          <w:sz w:val="28"/>
          <w:szCs w:val="28"/>
        </w:rPr>
        <w:t>руб), в 2016 году расходы не планировались.</w:t>
      </w:r>
    </w:p>
    <w:p w:rsidR="004B373E" w:rsidRPr="00E60A30" w:rsidRDefault="004B373E" w:rsidP="004B373E">
      <w:pPr>
        <w:spacing w:line="288" w:lineRule="auto"/>
        <w:ind w:firstLine="709"/>
        <w:jc w:val="both"/>
        <w:rPr>
          <w:sz w:val="28"/>
          <w:szCs w:val="28"/>
        </w:rPr>
      </w:pPr>
      <w:r w:rsidRPr="00346C00">
        <w:rPr>
          <w:sz w:val="28"/>
          <w:szCs w:val="28"/>
        </w:rPr>
        <w:lastRenderedPageBreak/>
        <w:t xml:space="preserve">На проведение  капитального ремонта многоквартирных домов на территории </w:t>
      </w:r>
      <w:proofErr w:type="spellStart"/>
      <w:r w:rsidRPr="00346C00">
        <w:rPr>
          <w:sz w:val="28"/>
          <w:szCs w:val="28"/>
        </w:rPr>
        <w:t>Почепского</w:t>
      </w:r>
      <w:proofErr w:type="spellEnd"/>
      <w:r w:rsidRPr="00346C00">
        <w:rPr>
          <w:sz w:val="28"/>
          <w:szCs w:val="28"/>
        </w:rPr>
        <w:t xml:space="preserve"> района</w:t>
      </w:r>
      <w:r>
        <w:rPr>
          <w:sz w:val="28"/>
          <w:szCs w:val="28"/>
        </w:rPr>
        <w:t xml:space="preserve">  409,37 руб. к плану- </w:t>
      </w:r>
      <w:r w:rsidRPr="00346C00">
        <w:rPr>
          <w:sz w:val="28"/>
          <w:szCs w:val="28"/>
        </w:rPr>
        <w:t>409,37</w:t>
      </w:r>
      <w:r>
        <w:rPr>
          <w:sz w:val="28"/>
          <w:szCs w:val="28"/>
        </w:rPr>
        <w:t>руб</w:t>
      </w:r>
      <w:r w:rsidRPr="00E60A30">
        <w:rPr>
          <w:sz w:val="28"/>
          <w:szCs w:val="28"/>
        </w:rPr>
        <w:t>.</w:t>
      </w:r>
      <w:r>
        <w:rPr>
          <w:sz w:val="28"/>
          <w:szCs w:val="28"/>
        </w:rPr>
        <w:t>, в 2016 году расходы не планировались.</w:t>
      </w:r>
    </w:p>
    <w:p w:rsidR="004B373E" w:rsidRPr="00E60A30" w:rsidRDefault="004B373E" w:rsidP="004B373E">
      <w:pPr>
        <w:spacing w:line="288" w:lineRule="auto"/>
        <w:ind w:firstLine="709"/>
        <w:jc w:val="both"/>
        <w:rPr>
          <w:sz w:val="28"/>
          <w:szCs w:val="28"/>
        </w:rPr>
      </w:pPr>
      <w:r>
        <w:rPr>
          <w:sz w:val="28"/>
          <w:szCs w:val="28"/>
        </w:rPr>
        <w:t xml:space="preserve">Расходы по изготовлению документации </w:t>
      </w:r>
      <w:proofErr w:type="spellStart"/>
      <w:r>
        <w:rPr>
          <w:sz w:val="28"/>
          <w:szCs w:val="28"/>
        </w:rPr>
        <w:t>Почепского</w:t>
      </w:r>
      <w:proofErr w:type="spellEnd"/>
      <w:r>
        <w:rPr>
          <w:sz w:val="28"/>
          <w:szCs w:val="28"/>
        </w:rPr>
        <w:t xml:space="preserve"> района (бюллетень) расходы не планировались (план-30000руб),</w:t>
      </w:r>
      <w:r w:rsidRPr="00922564">
        <w:rPr>
          <w:sz w:val="28"/>
          <w:szCs w:val="28"/>
        </w:rPr>
        <w:t xml:space="preserve"> </w:t>
      </w:r>
      <w:r>
        <w:rPr>
          <w:sz w:val="28"/>
          <w:szCs w:val="28"/>
        </w:rPr>
        <w:t>в 2016 году расходы не планировались.</w:t>
      </w:r>
    </w:p>
    <w:p w:rsidR="004B373E" w:rsidRPr="00346C00" w:rsidRDefault="004B373E" w:rsidP="004B373E">
      <w:pPr>
        <w:tabs>
          <w:tab w:val="left" w:pos="945"/>
        </w:tabs>
        <w:autoSpaceDE w:val="0"/>
        <w:autoSpaceDN w:val="0"/>
        <w:adjustRightInd w:val="0"/>
        <w:ind w:left="709"/>
        <w:rPr>
          <w:sz w:val="28"/>
          <w:szCs w:val="28"/>
        </w:rPr>
      </w:pPr>
    </w:p>
    <w:p w:rsidR="004B373E" w:rsidRDefault="004B373E" w:rsidP="004B373E">
      <w:pPr>
        <w:autoSpaceDE w:val="0"/>
        <w:autoSpaceDN w:val="0"/>
        <w:adjustRightInd w:val="0"/>
        <w:ind w:left="709"/>
        <w:jc w:val="center"/>
      </w:pPr>
    </w:p>
    <w:p w:rsidR="003E18F8" w:rsidRDefault="003E18F8" w:rsidP="007A1FBC">
      <w:pPr>
        <w:pStyle w:val="a7"/>
        <w:numPr>
          <w:ilvl w:val="0"/>
          <w:numId w:val="3"/>
        </w:numPr>
        <w:spacing w:line="288" w:lineRule="auto"/>
        <w:jc w:val="center"/>
        <w:rPr>
          <w:b/>
          <w:sz w:val="28"/>
          <w:szCs w:val="28"/>
        </w:rPr>
      </w:pPr>
      <w:r w:rsidRPr="007A1FBC">
        <w:rPr>
          <w:b/>
          <w:sz w:val="28"/>
          <w:szCs w:val="28"/>
        </w:rPr>
        <w:t xml:space="preserve">Муниципальная программа «Развитие системы образования </w:t>
      </w:r>
      <w:proofErr w:type="spellStart"/>
      <w:r w:rsidRPr="007A1FBC">
        <w:rPr>
          <w:b/>
          <w:sz w:val="28"/>
          <w:szCs w:val="28"/>
        </w:rPr>
        <w:t>Почепско</w:t>
      </w:r>
      <w:r w:rsidR="00B14DFE">
        <w:rPr>
          <w:b/>
          <w:sz w:val="28"/>
          <w:szCs w:val="28"/>
        </w:rPr>
        <w:t>го</w:t>
      </w:r>
      <w:proofErr w:type="spellEnd"/>
      <w:r w:rsidR="00B14DFE">
        <w:rPr>
          <w:b/>
          <w:sz w:val="28"/>
          <w:szCs w:val="28"/>
        </w:rPr>
        <w:t xml:space="preserve"> муниципального района на 2016-2020 </w:t>
      </w:r>
      <w:r w:rsidR="00B07EBC">
        <w:rPr>
          <w:b/>
          <w:sz w:val="28"/>
          <w:szCs w:val="28"/>
        </w:rPr>
        <w:t>годы</w:t>
      </w:r>
      <w:r w:rsidRPr="007A1FBC">
        <w:rPr>
          <w:b/>
          <w:sz w:val="28"/>
          <w:szCs w:val="28"/>
        </w:rPr>
        <w:t>»</w:t>
      </w:r>
    </w:p>
    <w:p w:rsidR="006B245B" w:rsidRDefault="006B245B" w:rsidP="006B245B">
      <w:pPr>
        <w:pStyle w:val="a7"/>
        <w:spacing w:line="288" w:lineRule="auto"/>
        <w:ind w:left="1069"/>
        <w:rPr>
          <w:b/>
          <w:sz w:val="28"/>
          <w:szCs w:val="28"/>
        </w:rPr>
      </w:pPr>
    </w:p>
    <w:p w:rsidR="006B245B" w:rsidRDefault="006B245B" w:rsidP="006B245B">
      <w:pPr>
        <w:ind w:firstLine="708"/>
        <w:jc w:val="both"/>
        <w:rPr>
          <w:sz w:val="28"/>
          <w:szCs w:val="28"/>
        </w:rPr>
      </w:pPr>
      <w:r>
        <w:rPr>
          <w:sz w:val="28"/>
          <w:szCs w:val="28"/>
        </w:rPr>
        <w:t xml:space="preserve">Общий   годовой объем финансового обеспечения на   реализацию муниципальной программы «Развитие системы образования </w:t>
      </w:r>
      <w:proofErr w:type="spellStart"/>
      <w:r>
        <w:rPr>
          <w:sz w:val="28"/>
          <w:szCs w:val="28"/>
        </w:rPr>
        <w:t>Почепского</w:t>
      </w:r>
      <w:proofErr w:type="spellEnd"/>
      <w:r>
        <w:rPr>
          <w:sz w:val="28"/>
          <w:szCs w:val="28"/>
        </w:rPr>
        <w:t xml:space="preserve"> муниципального района  на  2016-2020 годы» на</w:t>
      </w:r>
      <w:r>
        <w:rPr>
          <w:sz w:val="28"/>
          <w:szCs w:val="28"/>
        </w:rPr>
        <w:t xml:space="preserve"> 2017 год</w:t>
      </w:r>
      <w:r>
        <w:rPr>
          <w:sz w:val="28"/>
          <w:szCs w:val="28"/>
        </w:rPr>
        <w:t xml:space="preserve">  составил </w:t>
      </w:r>
      <w:r>
        <w:rPr>
          <w:sz w:val="28"/>
          <w:szCs w:val="28"/>
        </w:rPr>
        <w:t xml:space="preserve">                 </w:t>
      </w:r>
      <w:r>
        <w:rPr>
          <w:sz w:val="28"/>
          <w:szCs w:val="28"/>
        </w:rPr>
        <w:t>371</w:t>
      </w:r>
      <w:r>
        <w:rPr>
          <w:sz w:val="28"/>
          <w:szCs w:val="28"/>
        </w:rPr>
        <w:t xml:space="preserve"> </w:t>
      </w:r>
      <w:r>
        <w:rPr>
          <w:sz w:val="28"/>
          <w:szCs w:val="28"/>
        </w:rPr>
        <w:t>809</w:t>
      </w:r>
      <w:r>
        <w:rPr>
          <w:sz w:val="28"/>
          <w:szCs w:val="28"/>
        </w:rPr>
        <w:t xml:space="preserve"> </w:t>
      </w:r>
      <w:r>
        <w:rPr>
          <w:sz w:val="28"/>
          <w:szCs w:val="28"/>
        </w:rPr>
        <w:t>401,85 руб.</w:t>
      </w:r>
    </w:p>
    <w:p w:rsidR="006B245B" w:rsidRDefault="006B245B" w:rsidP="006B245B">
      <w:pPr>
        <w:jc w:val="both"/>
        <w:rPr>
          <w:sz w:val="28"/>
          <w:szCs w:val="28"/>
        </w:rPr>
      </w:pPr>
      <w:r>
        <w:rPr>
          <w:sz w:val="28"/>
          <w:szCs w:val="28"/>
        </w:rPr>
        <w:t xml:space="preserve">          Исполнение  за  9 месяцев  2017 года составило 259 748 208,85 руб., </w:t>
      </w:r>
      <w:r>
        <w:rPr>
          <w:sz w:val="28"/>
          <w:szCs w:val="28"/>
        </w:rPr>
        <w:tab/>
        <w:t xml:space="preserve">по сравнению за 9 месяцев   2016 года    меньше на 13599580,31 руб.  или на 5%, в связи с закрытием с 01.09.2017 года МБОУ </w:t>
      </w:r>
      <w:proofErr w:type="spellStart"/>
      <w:r>
        <w:rPr>
          <w:sz w:val="28"/>
          <w:szCs w:val="28"/>
        </w:rPr>
        <w:t>Шмотовская</w:t>
      </w:r>
      <w:proofErr w:type="spellEnd"/>
      <w:r>
        <w:rPr>
          <w:sz w:val="28"/>
          <w:szCs w:val="28"/>
        </w:rPr>
        <w:t xml:space="preserve"> ООШ и МБОУ </w:t>
      </w:r>
      <w:proofErr w:type="spellStart"/>
      <w:r>
        <w:rPr>
          <w:sz w:val="28"/>
          <w:szCs w:val="28"/>
        </w:rPr>
        <w:t>Супрягинская</w:t>
      </w:r>
      <w:proofErr w:type="spellEnd"/>
      <w:r>
        <w:rPr>
          <w:sz w:val="28"/>
          <w:szCs w:val="28"/>
        </w:rPr>
        <w:t xml:space="preserve"> СОШ  «</w:t>
      </w:r>
      <w:proofErr w:type="spellStart"/>
      <w:r>
        <w:rPr>
          <w:sz w:val="28"/>
          <w:szCs w:val="28"/>
        </w:rPr>
        <w:t>Титовская</w:t>
      </w:r>
      <w:proofErr w:type="spellEnd"/>
      <w:r>
        <w:rPr>
          <w:sz w:val="28"/>
          <w:szCs w:val="28"/>
        </w:rPr>
        <w:t xml:space="preserve"> СОШ» и уменьшением субвенции из областного бюджета.</w:t>
      </w:r>
    </w:p>
    <w:p w:rsidR="006B245B" w:rsidRDefault="006B245B" w:rsidP="006B245B">
      <w:pPr>
        <w:ind w:firstLine="708"/>
        <w:jc w:val="both"/>
        <w:rPr>
          <w:sz w:val="28"/>
          <w:szCs w:val="28"/>
        </w:rPr>
      </w:pPr>
      <w:r>
        <w:rPr>
          <w:sz w:val="28"/>
          <w:szCs w:val="28"/>
        </w:rPr>
        <w:t xml:space="preserve">Плановые и фактические показатели по реализации подпрограмм  программ  по развитию системы образования </w:t>
      </w:r>
      <w:proofErr w:type="spellStart"/>
      <w:r>
        <w:rPr>
          <w:sz w:val="28"/>
          <w:szCs w:val="28"/>
        </w:rPr>
        <w:t>Почепского</w:t>
      </w:r>
      <w:proofErr w:type="spellEnd"/>
      <w:r>
        <w:rPr>
          <w:sz w:val="28"/>
          <w:szCs w:val="28"/>
        </w:rPr>
        <w:t xml:space="preserve"> муниципального района следующие:</w:t>
      </w:r>
    </w:p>
    <w:p w:rsidR="006B245B" w:rsidRDefault="006B245B" w:rsidP="006B245B">
      <w:pPr>
        <w:pStyle w:val="a7"/>
        <w:numPr>
          <w:ilvl w:val="0"/>
          <w:numId w:val="5"/>
        </w:numPr>
        <w:spacing w:after="200" w:line="276" w:lineRule="auto"/>
        <w:ind w:left="0" w:firstLine="360"/>
        <w:jc w:val="both"/>
        <w:rPr>
          <w:sz w:val="28"/>
          <w:szCs w:val="28"/>
        </w:rPr>
      </w:pPr>
      <w:r>
        <w:rPr>
          <w:sz w:val="28"/>
          <w:szCs w:val="28"/>
        </w:rPr>
        <w:t xml:space="preserve">Детские дошкольные учреждения за счет средств местных бюджетов годовой объем  24503197,00 руб., фактическое исполнение 15153155,26  руб. или 61,8 %, по сравнению  за 9 месяцев  2016 года  рост составил только 1% (на 225587,99 руб.) за счет гашения кредиторской задолженности на 01.01.2017 года. </w:t>
      </w:r>
    </w:p>
    <w:p w:rsidR="006B245B" w:rsidRDefault="006B245B" w:rsidP="006B245B">
      <w:pPr>
        <w:pStyle w:val="a7"/>
        <w:numPr>
          <w:ilvl w:val="0"/>
          <w:numId w:val="5"/>
        </w:numPr>
        <w:spacing w:after="200" w:line="276" w:lineRule="auto"/>
        <w:ind w:left="0" w:firstLine="348"/>
        <w:jc w:val="both"/>
        <w:rPr>
          <w:sz w:val="28"/>
          <w:szCs w:val="28"/>
        </w:rPr>
      </w:pPr>
      <w:r>
        <w:rPr>
          <w:sz w:val="28"/>
          <w:szCs w:val="28"/>
        </w:rPr>
        <w:t>Финансовое обеспечение  получения дошкольного образования в дошкольных образовательных организациях за счет областного  бюджета. Годовой объем 71 716 576,50 руб., фактическое исполнение 49056435,07 руб. или 68,4  %, по сравнению за 9 месяцев  2016 года ниже на 4426302,41 руб. или 20%. Снижение расходов обусловлено уменьшением субвенции из областного бюджета.</w:t>
      </w:r>
    </w:p>
    <w:p w:rsidR="006B245B" w:rsidRDefault="006B245B" w:rsidP="006B245B">
      <w:pPr>
        <w:pStyle w:val="a7"/>
        <w:numPr>
          <w:ilvl w:val="0"/>
          <w:numId w:val="5"/>
        </w:numPr>
        <w:spacing w:after="200" w:line="276" w:lineRule="auto"/>
        <w:ind w:left="0" w:firstLine="360"/>
        <w:jc w:val="both"/>
        <w:rPr>
          <w:sz w:val="28"/>
          <w:szCs w:val="28"/>
        </w:rPr>
      </w:pPr>
      <w:proofErr w:type="gramStart"/>
      <w:r>
        <w:rPr>
          <w:sz w:val="28"/>
          <w:szCs w:val="28"/>
        </w:rPr>
        <w:t>Общеобразовательные организации за средств местных бюджетов годовой объем 54934691,05  руб., фактическое исполнение 32457111,03 руб. или 59,1 %, по сравнению за 9 месяцев  2016 года  ниже на  4148 079,56 руб. или на 15,1 %в связи с закрытием с 01.09.2017 года   МБОУ «</w:t>
      </w:r>
      <w:proofErr w:type="spellStart"/>
      <w:r>
        <w:rPr>
          <w:sz w:val="28"/>
          <w:szCs w:val="28"/>
        </w:rPr>
        <w:t>Супрягинская</w:t>
      </w:r>
      <w:proofErr w:type="spellEnd"/>
      <w:r>
        <w:rPr>
          <w:sz w:val="28"/>
          <w:szCs w:val="28"/>
        </w:rPr>
        <w:t xml:space="preserve"> СОШ», МБОУ «</w:t>
      </w:r>
      <w:proofErr w:type="spellStart"/>
      <w:r>
        <w:rPr>
          <w:sz w:val="28"/>
          <w:szCs w:val="28"/>
        </w:rPr>
        <w:t>Шмотовская</w:t>
      </w:r>
      <w:proofErr w:type="spellEnd"/>
      <w:r>
        <w:rPr>
          <w:sz w:val="28"/>
          <w:szCs w:val="28"/>
        </w:rPr>
        <w:t xml:space="preserve"> ООШ» и уменьшением суммы кредиторской задолженности на 01.01.2017 года по сравнению с 01.01.2016 года. </w:t>
      </w:r>
      <w:proofErr w:type="gramEnd"/>
    </w:p>
    <w:p w:rsidR="006B245B" w:rsidRDefault="006B245B" w:rsidP="006B245B">
      <w:pPr>
        <w:pStyle w:val="a7"/>
        <w:numPr>
          <w:ilvl w:val="0"/>
          <w:numId w:val="5"/>
        </w:numPr>
        <w:spacing w:after="200" w:line="276" w:lineRule="auto"/>
        <w:ind w:left="0" w:firstLine="360"/>
        <w:jc w:val="both"/>
        <w:rPr>
          <w:sz w:val="28"/>
          <w:szCs w:val="28"/>
        </w:rPr>
      </w:pPr>
      <w:r>
        <w:rPr>
          <w:sz w:val="28"/>
          <w:szCs w:val="28"/>
        </w:rPr>
        <w:t xml:space="preserve">Финансовое обеспечение деятельности муниципальных  общеобразовательных организаций, имеющих государственную аккредитацию </w:t>
      </w:r>
      <w:r>
        <w:rPr>
          <w:sz w:val="28"/>
          <w:szCs w:val="28"/>
        </w:rPr>
        <w:lastRenderedPageBreak/>
        <w:t>негосударственных общеобразовательных организаций в части реализации ими государственного стандарта  за счет областного бюджета годовой объем 163704462,00  руб., фактическое исполнение 123713847,00 руб. или 75,5 %,  по сравнению с 9 месяцев   2016 года ниже на  3962450,75 руб. за счет уменьшения субвенции из областного бюджета.</w:t>
      </w:r>
    </w:p>
    <w:p w:rsidR="006B245B" w:rsidRDefault="006B245B" w:rsidP="006B245B">
      <w:pPr>
        <w:pStyle w:val="a7"/>
        <w:numPr>
          <w:ilvl w:val="0"/>
          <w:numId w:val="5"/>
        </w:numPr>
        <w:spacing w:after="200" w:line="276" w:lineRule="auto"/>
        <w:ind w:left="0" w:firstLine="360"/>
        <w:jc w:val="both"/>
        <w:rPr>
          <w:sz w:val="28"/>
          <w:szCs w:val="28"/>
        </w:rPr>
      </w:pPr>
      <w:proofErr w:type="gramStart"/>
      <w:r>
        <w:rPr>
          <w:sz w:val="28"/>
          <w:szCs w:val="28"/>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  за счет областного бюджета годовой объем 5591 600,00 руб., фактическое исполнение 4205700,00 руб. или 75,2 %, по сравнению за 9 месяцев  2016года меньше   на 313300,00 руб. за счет сокращения получателей (</w:t>
      </w:r>
      <w:proofErr w:type="spellStart"/>
      <w:r>
        <w:rPr>
          <w:sz w:val="28"/>
          <w:szCs w:val="28"/>
        </w:rPr>
        <w:t>педработников</w:t>
      </w:r>
      <w:proofErr w:type="spellEnd"/>
      <w:r>
        <w:rPr>
          <w:sz w:val="28"/>
          <w:szCs w:val="28"/>
        </w:rPr>
        <w:t>) льгот.</w:t>
      </w:r>
      <w:proofErr w:type="gramEnd"/>
    </w:p>
    <w:p w:rsidR="006B245B" w:rsidRDefault="006B245B" w:rsidP="006B245B">
      <w:pPr>
        <w:pStyle w:val="a7"/>
        <w:numPr>
          <w:ilvl w:val="0"/>
          <w:numId w:val="5"/>
        </w:numPr>
        <w:spacing w:after="200" w:line="276" w:lineRule="auto"/>
        <w:ind w:left="0" w:firstLine="360"/>
        <w:jc w:val="both"/>
        <w:rPr>
          <w:sz w:val="28"/>
          <w:szCs w:val="28"/>
        </w:rPr>
      </w:pPr>
      <w:r>
        <w:rPr>
          <w:sz w:val="28"/>
          <w:szCs w:val="28"/>
        </w:rPr>
        <w:t>Организация дополнительного образования  за счет местных бюджетов годовой объем составил 14051 800,30 руб., фактическое исполнение 10002493,75 руб. или 71,1 %, по сравнению за 9 месяцев   2016 года больше на 1597359,97 руб. за счет приобретения автобуса для ДЮСШ.</w:t>
      </w:r>
    </w:p>
    <w:p w:rsidR="006B245B" w:rsidRDefault="006B245B" w:rsidP="006B245B">
      <w:pPr>
        <w:pStyle w:val="a7"/>
        <w:numPr>
          <w:ilvl w:val="0"/>
          <w:numId w:val="5"/>
        </w:numPr>
        <w:spacing w:after="200" w:line="276" w:lineRule="auto"/>
        <w:ind w:left="0" w:firstLine="360"/>
        <w:jc w:val="both"/>
        <w:rPr>
          <w:sz w:val="28"/>
          <w:szCs w:val="28"/>
        </w:rPr>
      </w:pPr>
      <w:r>
        <w:rPr>
          <w:sz w:val="28"/>
          <w:szCs w:val="28"/>
        </w:rPr>
        <w:t>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2520 217,00 руб., фактически исполнено 1738825,07 рублей или 69,0%, по сравнению  за 9 месяцев  2016года  больше  на 238913,59 руб. за счет областной субвенции.</w:t>
      </w:r>
    </w:p>
    <w:p w:rsidR="006B245B" w:rsidRDefault="006B245B" w:rsidP="006B245B">
      <w:pPr>
        <w:pStyle w:val="a7"/>
        <w:numPr>
          <w:ilvl w:val="0"/>
          <w:numId w:val="5"/>
        </w:numPr>
        <w:spacing w:after="200" w:line="276" w:lineRule="auto"/>
        <w:ind w:left="0" w:firstLine="360"/>
        <w:jc w:val="both"/>
        <w:rPr>
          <w:sz w:val="28"/>
          <w:szCs w:val="28"/>
        </w:rPr>
      </w:pPr>
      <w:r>
        <w:rPr>
          <w:sz w:val="28"/>
          <w:szCs w:val="28"/>
        </w:rPr>
        <w:t>Руководство и управление в сфере установленных функций органов местного самоуправления за счет средств местного бюджета годовой объем 2210 646,00 руб., фактически исполнено 1473347,64 руб. или 66,6%, по сравнению за 9 месяцев  2016 больше на 141470,95 руб.</w:t>
      </w:r>
      <w:proofErr w:type="gramStart"/>
      <w:r>
        <w:rPr>
          <w:sz w:val="28"/>
          <w:szCs w:val="28"/>
        </w:rPr>
        <w:t xml:space="preserve"> .</w:t>
      </w:r>
      <w:proofErr w:type="gramEnd"/>
    </w:p>
    <w:p w:rsidR="006B245B" w:rsidRDefault="006B245B" w:rsidP="006B245B">
      <w:pPr>
        <w:pStyle w:val="a7"/>
        <w:numPr>
          <w:ilvl w:val="0"/>
          <w:numId w:val="5"/>
        </w:numPr>
        <w:spacing w:after="200" w:line="276" w:lineRule="auto"/>
        <w:ind w:left="0" w:firstLine="360"/>
        <w:jc w:val="both"/>
        <w:rPr>
          <w:sz w:val="28"/>
          <w:szCs w:val="28"/>
        </w:rPr>
      </w:pPr>
      <w:r>
        <w:rPr>
          <w:sz w:val="28"/>
          <w:szCs w:val="28"/>
        </w:rPr>
        <w:t>Учреждения обеспечивающие оказание услуг в сфере образования (хозяйственно-эксплуатационная контора) за счет средств местного бюджета годовой объем 30059665,00 руб., фактически исполнено 21162294,55 руб. или 70,4 %, по сравнению за 9 месяцев    2016 года  больше  на 3743980,03 руб. за счет погашения кредиторской задолженности на 01.01.2017 года</w:t>
      </w:r>
      <w:proofErr w:type="gramStart"/>
      <w:r>
        <w:rPr>
          <w:sz w:val="28"/>
          <w:szCs w:val="28"/>
        </w:rPr>
        <w:t xml:space="preserve"> .</w:t>
      </w:r>
      <w:proofErr w:type="gramEnd"/>
    </w:p>
    <w:p w:rsidR="006B245B" w:rsidRDefault="006B245B" w:rsidP="006B245B">
      <w:pPr>
        <w:pStyle w:val="a7"/>
        <w:numPr>
          <w:ilvl w:val="0"/>
          <w:numId w:val="5"/>
        </w:numPr>
        <w:spacing w:after="200" w:line="276" w:lineRule="auto"/>
        <w:ind w:left="0" w:firstLine="360"/>
        <w:jc w:val="both"/>
        <w:rPr>
          <w:sz w:val="28"/>
          <w:szCs w:val="28"/>
        </w:rPr>
      </w:pPr>
      <w:proofErr w:type="gramStart"/>
      <w:r>
        <w:rPr>
          <w:sz w:val="28"/>
          <w:szCs w:val="28"/>
        </w:rPr>
        <w:t>Учреждения</w:t>
      </w:r>
      <w:proofErr w:type="gramEnd"/>
      <w:r>
        <w:rPr>
          <w:sz w:val="28"/>
          <w:szCs w:val="28"/>
        </w:rPr>
        <w:t xml:space="preserve"> обеспечивающие оказание услуг в сфере образования (методический кабинет) за счет средств местного бюджета годовой объем 1021779,92 руб., фактически исполнено  822141,84 рублей или 80,5%, по сравнению за 9 месяцев 2016 года ниже на 176003,10 руб. за счет экономии по проводимым мероприятиям отдела образования.</w:t>
      </w:r>
    </w:p>
    <w:p w:rsidR="006B245B" w:rsidRDefault="006B245B" w:rsidP="006B245B">
      <w:pPr>
        <w:pStyle w:val="a7"/>
        <w:numPr>
          <w:ilvl w:val="0"/>
          <w:numId w:val="5"/>
        </w:numPr>
        <w:spacing w:after="200" w:line="276" w:lineRule="auto"/>
        <w:ind w:left="0" w:firstLine="360"/>
        <w:jc w:val="both"/>
        <w:rPr>
          <w:sz w:val="28"/>
          <w:szCs w:val="28"/>
        </w:rPr>
      </w:pPr>
      <w:proofErr w:type="gramStart"/>
      <w:r>
        <w:rPr>
          <w:sz w:val="28"/>
          <w:szCs w:val="28"/>
        </w:rPr>
        <w:t>Учреждения</w:t>
      </w:r>
      <w:proofErr w:type="gramEnd"/>
      <w:r>
        <w:rPr>
          <w:sz w:val="28"/>
          <w:szCs w:val="28"/>
        </w:rPr>
        <w:t xml:space="preserve"> обеспечивающие оказание услуг в сфере образования (централизованная бухгалтерия отдела образования) за счет средств местного бюджета годовой объем 9060643,00 руб., фактически исполнено 5757904,63 руб. или  63,5%, по сравнению за 9 месяцев  2016 года меньше на 118153,06 руб. за счет экономии по фонду оплаты труда от вакантных ставок бухгалтеров.</w:t>
      </w:r>
    </w:p>
    <w:p w:rsidR="006B245B" w:rsidRDefault="006B245B" w:rsidP="006B245B">
      <w:pPr>
        <w:pStyle w:val="a7"/>
        <w:numPr>
          <w:ilvl w:val="0"/>
          <w:numId w:val="5"/>
        </w:numPr>
        <w:spacing w:after="200" w:line="276" w:lineRule="auto"/>
        <w:ind w:left="0" w:firstLine="360"/>
        <w:jc w:val="both"/>
        <w:rPr>
          <w:sz w:val="28"/>
          <w:szCs w:val="28"/>
        </w:rPr>
      </w:pPr>
      <w:r>
        <w:rPr>
          <w:sz w:val="28"/>
          <w:szCs w:val="28"/>
        </w:rPr>
        <w:lastRenderedPageBreak/>
        <w:t xml:space="preserve">Мероприятия по организации временного трудоустройства несовершеннолетних граждан в </w:t>
      </w:r>
      <w:proofErr w:type="spellStart"/>
      <w:r>
        <w:rPr>
          <w:sz w:val="28"/>
          <w:szCs w:val="28"/>
        </w:rPr>
        <w:t>Почепском</w:t>
      </w:r>
      <w:proofErr w:type="spellEnd"/>
      <w:r>
        <w:rPr>
          <w:sz w:val="28"/>
          <w:szCs w:val="28"/>
        </w:rPr>
        <w:t xml:space="preserve"> районе за счет местного бюджета годовой объем 100 000,00 руб., фактически исполнено 100000,00 руб. По сравнению с 2016годом годовой объем не изменился.</w:t>
      </w:r>
    </w:p>
    <w:p w:rsidR="006B245B" w:rsidRDefault="006B245B" w:rsidP="006B245B">
      <w:pPr>
        <w:pStyle w:val="a7"/>
        <w:numPr>
          <w:ilvl w:val="0"/>
          <w:numId w:val="5"/>
        </w:numPr>
        <w:spacing w:after="200" w:line="276" w:lineRule="auto"/>
        <w:ind w:left="0" w:firstLine="360"/>
        <w:jc w:val="both"/>
        <w:rPr>
          <w:sz w:val="28"/>
          <w:szCs w:val="28"/>
        </w:rPr>
      </w:pPr>
      <w:r>
        <w:rPr>
          <w:sz w:val="28"/>
          <w:szCs w:val="28"/>
        </w:rPr>
        <w:t xml:space="preserve">Мероприятия по усилению борьбы с преступностью, наркотики в </w:t>
      </w:r>
      <w:proofErr w:type="spellStart"/>
      <w:r>
        <w:rPr>
          <w:sz w:val="28"/>
          <w:szCs w:val="28"/>
        </w:rPr>
        <w:t>Почепском</w:t>
      </w:r>
      <w:proofErr w:type="spellEnd"/>
      <w:r>
        <w:rPr>
          <w:sz w:val="28"/>
          <w:szCs w:val="28"/>
        </w:rPr>
        <w:t xml:space="preserve"> районе за счет местного бюджета годовой объем 40000,00 рублей, фактически расходы не производились. По сравнению с 2016 годом годовой объем не изменился.</w:t>
      </w:r>
    </w:p>
    <w:p w:rsidR="006B245B" w:rsidRDefault="006B245B" w:rsidP="006B245B">
      <w:pPr>
        <w:pStyle w:val="a7"/>
        <w:numPr>
          <w:ilvl w:val="0"/>
          <w:numId w:val="5"/>
        </w:numPr>
        <w:spacing w:after="200" w:line="276" w:lineRule="auto"/>
        <w:ind w:left="0" w:firstLine="360"/>
        <w:jc w:val="both"/>
        <w:rPr>
          <w:sz w:val="28"/>
          <w:szCs w:val="28"/>
        </w:rPr>
      </w:pPr>
      <w:proofErr w:type="gramStart"/>
      <w:r>
        <w:rPr>
          <w:sz w:val="28"/>
          <w:szCs w:val="28"/>
        </w:rPr>
        <w:t>Субсидия на мероприятия по проведению оздоровительной кампании детей (летние лагеря) годовой объем за счет средств областного бюджета 720 000,00 руб., местного бюджета 432000,00 руб., фактически исполнено за счет средств областного бюджета  718200,00 руб. или 99,8%, за счет средств местного бюджета 430920,000 руб. или 99,8%. По сравнению с 2016годом  годовой объем не изменился.</w:t>
      </w:r>
      <w:proofErr w:type="gramEnd"/>
    </w:p>
    <w:p w:rsidR="006B245B" w:rsidRDefault="006B245B" w:rsidP="006B245B">
      <w:pPr>
        <w:pStyle w:val="a7"/>
        <w:numPr>
          <w:ilvl w:val="0"/>
          <w:numId w:val="5"/>
        </w:numPr>
        <w:spacing w:after="200" w:line="276" w:lineRule="auto"/>
        <w:ind w:left="0" w:firstLine="360"/>
        <w:jc w:val="both"/>
        <w:rPr>
          <w:sz w:val="28"/>
          <w:szCs w:val="28"/>
        </w:rPr>
      </w:pPr>
      <w:r>
        <w:rPr>
          <w:sz w:val="28"/>
          <w:szCs w:val="28"/>
        </w:rPr>
        <w:t xml:space="preserve">Мероприятия по безопасности дорожного движения в </w:t>
      </w:r>
      <w:proofErr w:type="spellStart"/>
      <w:r>
        <w:rPr>
          <w:sz w:val="28"/>
          <w:szCs w:val="28"/>
        </w:rPr>
        <w:t>Почепском</w:t>
      </w:r>
      <w:proofErr w:type="spellEnd"/>
      <w:r>
        <w:rPr>
          <w:sz w:val="28"/>
          <w:szCs w:val="28"/>
        </w:rPr>
        <w:t xml:space="preserve"> районе за счет средств местного бюджета годовой объем 72120,000 рублей, фактически расходы</w:t>
      </w:r>
      <w:r w:rsidR="00EB0235">
        <w:rPr>
          <w:sz w:val="28"/>
          <w:szCs w:val="28"/>
        </w:rPr>
        <w:t xml:space="preserve"> не производились. В  2016 году</w:t>
      </w:r>
      <w:bookmarkStart w:id="1" w:name="_GoBack"/>
      <w:bookmarkEnd w:id="1"/>
      <w:r>
        <w:rPr>
          <w:sz w:val="28"/>
          <w:szCs w:val="28"/>
        </w:rPr>
        <w:t xml:space="preserve"> расходы не производились.</w:t>
      </w:r>
    </w:p>
    <w:p w:rsidR="007A1FBC" w:rsidRPr="007A1FBC" w:rsidRDefault="007A1FBC" w:rsidP="007A1FBC">
      <w:pPr>
        <w:pStyle w:val="a7"/>
        <w:spacing w:line="288" w:lineRule="auto"/>
        <w:ind w:left="1069"/>
        <w:rPr>
          <w:b/>
          <w:sz w:val="28"/>
          <w:szCs w:val="28"/>
        </w:rPr>
      </w:pPr>
    </w:p>
    <w:p w:rsidR="00907368" w:rsidRDefault="008C7403" w:rsidP="007A1FBC">
      <w:pPr>
        <w:pStyle w:val="a7"/>
        <w:numPr>
          <w:ilvl w:val="0"/>
          <w:numId w:val="3"/>
        </w:numPr>
        <w:spacing w:line="288" w:lineRule="auto"/>
        <w:jc w:val="center"/>
        <w:rPr>
          <w:b/>
          <w:sz w:val="28"/>
          <w:szCs w:val="28"/>
        </w:rPr>
      </w:pPr>
      <w:r>
        <w:rPr>
          <w:b/>
          <w:sz w:val="28"/>
          <w:szCs w:val="28"/>
        </w:rPr>
        <w:t>Муниципальная программа «</w:t>
      </w:r>
      <w:r w:rsidR="00B21343" w:rsidRPr="00EC4153">
        <w:rPr>
          <w:b/>
          <w:sz w:val="28"/>
          <w:szCs w:val="28"/>
        </w:rPr>
        <w:t xml:space="preserve">Развитие </w:t>
      </w:r>
      <w:r w:rsidR="003F403A">
        <w:rPr>
          <w:b/>
          <w:sz w:val="28"/>
          <w:szCs w:val="28"/>
        </w:rPr>
        <w:t xml:space="preserve">культуры </w:t>
      </w:r>
      <w:proofErr w:type="spellStart"/>
      <w:r w:rsidR="003F403A">
        <w:rPr>
          <w:b/>
          <w:sz w:val="28"/>
          <w:szCs w:val="28"/>
        </w:rPr>
        <w:t>Почепского</w:t>
      </w:r>
      <w:proofErr w:type="spellEnd"/>
      <w:r w:rsidR="003F403A">
        <w:rPr>
          <w:b/>
          <w:sz w:val="28"/>
          <w:szCs w:val="28"/>
        </w:rPr>
        <w:t xml:space="preserve"> района (2016-2020</w:t>
      </w:r>
      <w:r w:rsidR="000B78B6">
        <w:rPr>
          <w:b/>
          <w:sz w:val="28"/>
          <w:szCs w:val="28"/>
        </w:rPr>
        <w:t xml:space="preserve"> годы</w:t>
      </w:r>
      <w:r w:rsidR="00B21343" w:rsidRPr="00EC4153">
        <w:rPr>
          <w:b/>
          <w:sz w:val="28"/>
          <w:szCs w:val="28"/>
        </w:rPr>
        <w:t>)</w:t>
      </w:r>
      <w:r>
        <w:rPr>
          <w:b/>
          <w:sz w:val="28"/>
          <w:szCs w:val="28"/>
        </w:rPr>
        <w:t>»</w:t>
      </w:r>
    </w:p>
    <w:p w:rsidR="000665A6" w:rsidRDefault="000665A6" w:rsidP="003F403A">
      <w:pPr>
        <w:jc w:val="both"/>
        <w:rPr>
          <w:sz w:val="28"/>
          <w:szCs w:val="28"/>
        </w:rPr>
      </w:pPr>
    </w:p>
    <w:p w:rsidR="000665A6" w:rsidRDefault="000665A6" w:rsidP="000665A6">
      <w:pPr>
        <w:spacing w:line="288" w:lineRule="auto"/>
        <w:ind w:firstLine="709"/>
        <w:jc w:val="both"/>
        <w:rPr>
          <w:sz w:val="28"/>
          <w:szCs w:val="28"/>
        </w:rPr>
      </w:pPr>
      <w:r>
        <w:rPr>
          <w:sz w:val="28"/>
          <w:szCs w:val="28"/>
        </w:rPr>
        <w:t xml:space="preserve">Лимиты бюджетных обязательств на 2017 год по муниципальной программе «Развитие культуры </w:t>
      </w:r>
      <w:proofErr w:type="spellStart"/>
      <w:r>
        <w:rPr>
          <w:sz w:val="28"/>
          <w:szCs w:val="28"/>
        </w:rPr>
        <w:t>Почепского</w:t>
      </w:r>
      <w:proofErr w:type="spellEnd"/>
      <w:r>
        <w:rPr>
          <w:sz w:val="28"/>
          <w:szCs w:val="28"/>
        </w:rPr>
        <w:t xml:space="preserve"> района» (2016-2020годы) утверждены в сумме 52 971 000,50 руб., кассовый расход в сумме </w:t>
      </w:r>
    </w:p>
    <w:p w:rsidR="000665A6" w:rsidRDefault="000665A6" w:rsidP="000665A6">
      <w:pPr>
        <w:spacing w:line="288" w:lineRule="auto"/>
        <w:ind w:firstLine="709"/>
        <w:jc w:val="both"/>
        <w:rPr>
          <w:sz w:val="28"/>
          <w:szCs w:val="28"/>
        </w:rPr>
      </w:pPr>
      <w:proofErr w:type="gramStart"/>
      <w:r>
        <w:rPr>
          <w:sz w:val="28"/>
          <w:szCs w:val="28"/>
        </w:rPr>
        <w:t xml:space="preserve">37 161 301,66 руб., что составляет 70,15% плана, по сравнению за 9 месяцев 2016г. (план -43 253 422 руб., кассовый расход- 32 474 882,46 руб. исполнена 75%), что 4,85 меньше с 2016 г. В первом квартале 2016 г. была произведена оплата кредиторской задолженности за декабрь 2015 г., поэтому кассовый расход в 2016 г. превышен по сравнению к 2017 г.       </w:t>
      </w:r>
      <w:proofErr w:type="gramEnd"/>
    </w:p>
    <w:p w:rsidR="000665A6" w:rsidRDefault="000665A6" w:rsidP="000665A6">
      <w:pPr>
        <w:spacing w:line="288" w:lineRule="auto"/>
        <w:ind w:firstLine="709"/>
        <w:jc w:val="both"/>
        <w:rPr>
          <w:sz w:val="28"/>
          <w:szCs w:val="28"/>
        </w:rPr>
      </w:pPr>
      <w:r>
        <w:rPr>
          <w:sz w:val="28"/>
          <w:szCs w:val="28"/>
        </w:rPr>
        <w:t>1. Подпрограмма «Развитие дополнительного образования детей» исполнена на 72,76% (план - 8 894923,00 руб., кассовый расход – 6 471600,00 руб.), по сравнению за 9 месяцев 2016 г (план – 8 868 650 руб., кассовый расход -6 640629,78 исполнена 74,88 %), что 2,12 % меньше с 2016 г.</w:t>
      </w:r>
    </w:p>
    <w:p w:rsidR="000665A6" w:rsidRDefault="000665A6" w:rsidP="000665A6">
      <w:pPr>
        <w:spacing w:line="288" w:lineRule="auto"/>
        <w:ind w:firstLine="709"/>
        <w:jc w:val="both"/>
        <w:rPr>
          <w:sz w:val="28"/>
          <w:szCs w:val="28"/>
        </w:rPr>
      </w:pPr>
      <w:proofErr w:type="gramStart"/>
      <w:r>
        <w:rPr>
          <w:sz w:val="28"/>
          <w:szCs w:val="28"/>
        </w:rPr>
        <w:t xml:space="preserve">- организация дополнительного образования исполнение на 72,56 % (план – 8 810 923,00 руб., кассовый расход – 6 393600 руб.), по сравнению за 9 месяцев 2016 г. (план -8 868650,00 руб., кассовый расход – </w:t>
      </w:r>
      <w:proofErr w:type="gramEnd"/>
    </w:p>
    <w:p w:rsidR="000665A6" w:rsidRDefault="000665A6" w:rsidP="000665A6">
      <w:pPr>
        <w:spacing w:line="288" w:lineRule="auto"/>
        <w:ind w:firstLine="709"/>
        <w:jc w:val="both"/>
        <w:rPr>
          <w:sz w:val="28"/>
          <w:szCs w:val="28"/>
        </w:rPr>
      </w:pPr>
      <w:proofErr w:type="gramStart"/>
      <w:r>
        <w:rPr>
          <w:sz w:val="28"/>
          <w:szCs w:val="28"/>
        </w:rPr>
        <w:t xml:space="preserve">6 640 629,78 исполнена 74,88 %), что 2,32% меньше с 2016 г. </w:t>
      </w:r>
      <w:proofErr w:type="gramEnd"/>
    </w:p>
    <w:p w:rsidR="000665A6" w:rsidRDefault="000665A6" w:rsidP="000665A6">
      <w:pPr>
        <w:spacing w:line="288" w:lineRule="auto"/>
        <w:ind w:firstLine="709"/>
        <w:jc w:val="both"/>
        <w:rPr>
          <w:sz w:val="28"/>
          <w:szCs w:val="28"/>
        </w:rPr>
      </w:pPr>
      <w:proofErr w:type="gramStart"/>
      <w:r>
        <w:rPr>
          <w:sz w:val="28"/>
          <w:szCs w:val="28"/>
        </w:rPr>
        <w:lastRenderedPageBreak/>
        <w:t>- предоставление мер социальной поддержки по оплате жилья и коммунальных услуг отдельным категориям граждан, работающих в сельской местности или поселках городского типа на территории Брянской области исполнение на 75% (план – 24 000 руб., кассовый расход – 18 000 руб.), по сравнению за 9 месяцев 2016 г. (план -40 000руб., кассовый расход – 17 000 руб. исполнена 42,5%), что выполнено на 32,5 % больше за</w:t>
      </w:r>
      <w:proofErr w:type="gramEnd"/>
      <w:r>
        <w:rPr>
          <w:sz w:val="28"/>
          <w:szCs w:val="28"/>
        </w:rPr>
        <w:t xml:space="preserve"> 9 месяцев к 2016 г. </w:t>
      </w:r>
    </w:p>
    <w:p w:rsidR="000665A6" w:rsidRDefault="000665A6" w:rsidP="000665A6">
      <w:pPr>
        <w:spacing w:line="288" w:lineRule="auto"/>
        <w:ind w:firstLine="709"/>
        <w:jc w:val="both"/>
        <w:rPr>
          <w:sz w:val="28"/>
          <w:szCs w:val="28"/>
        </w:rPr>
      </w:pPr>
      <w:proofErr w:type="gramStart"/>
      <w:r>
        <w:rPr>
          <w:sz w:val="28"/>
          <w:szCs w:val="28"/>
        </w:rPr>
        <w:t xml:space="preserve">- материальная помощь работникам организаций дополнительного образования к отпуску на 100 % (план – 60 000 руб., кассовый расход – </w:t>
      </w:r>
      <w:proofErr w:type="gramEnd"/>
    </w:p>
    <w:p w:rsidR="000665A6" w:rsidRDefault="000665A6" w:rsidP="000665A6">
      <w:pPr>
        <w:spacing w:line="288" w:lineRule="auto"/>
        <w:ind w:firstLine="709"/>
        <w:jc w:val="both"/>
        <w:rPr>
          <w:sz w:val="28"/>
          <w:szCs w:val="28"/>
        </w:rPr>
      </w:pPr>
      <w:proofErr w:type="gramStart"/>
      <w:r>
        <w:rPr>
          <w:sz w:val="28"/>
          <w:szCs w:val="28"/>
        </w:rPr>
        <w:t xml:space="preserve">60 000,00 руб.), по сравнению за 9 месяцев 2016 г. (план- 60 000,00 </w:t>
      </w:r>
      <w:proofErr w:type="spellStart"/>
      <w:r>
        <w:rPr>
          <w:sz w:val="28"/>
          <w:szCs w:val="28"/>
        </w:rPr>
        <w:t>руб</w:t>
      </w:r>
      <w:proofErr w:type="spellEnd"/>
      <w:r>
        <w:rPr>
          <w:sz w:val="28"/>
          <w:szCs w:val="28"/>
        </w:rPr>
        <w:t xml:space="preserve">, кассовый расход -58 000,00 руб. исполнена 96,7 %) что 3,3 % больше по сравнению за 9 месяцев 2016 г. </w:t>
      </w:r>
      <w:proofErr w:type="gramEnd"/>
    </w:p>
    <w:p w:rsidR="000665A6" w:rsidRDefault="000665A6" w:rsidP="000665A6">
      <w:pPr>
        <w:spacing w:line="288" w:lineRule="auto"/>
        <w:ind w:firstLine="709"/>
        <w:jc w:val="both"/>
        <w:rPr>
          <w:sz w:val="28"/>
          <w:szCs w:val="28"/>
        </w:rPr>
      </w:pPr>
      <w:r>
        <w:rPr>
          <w:sz w:val="28"/>
          <w:szCs w:val="28"/>
        </w:rPr>
        <w:t>2. Подпрограмма «Предоставление услуг в сфере культуры и искусства» исполнена на 68,98 % (план 42 682 092,50 руб., кассовый расход –29 441 442,66 руб.), по сравнению за 9 месяцев 2016 г. (план- 33 273 597,00 руб., кассовый расход – 22 834 794,56 руб. исполнена 68,6 %), что 0,38 % больше по сравнению к 2016 г.</w:t>
      </w:r>
    </w:p>
    <w:p w:rsidR="000665A6" w:rsidRDefault="000665A6" w:rsidP="000665A6">
      <w:pPr>
        <w:spacing w:line="288" w:lineRule="auto"/>
        <w:ind w:firstLine="709"/>
        <w:jc w:val="both"/>
        <w:rPr>
          <w:sz w:val="28"/>
          <w:szCs w:val="28"/>
        </w:rPr>
      </w:pPr>
      <w:r>
        <w:rPr>
          <w:sz w:val="28"/>
          <w:szCs w:val="28"/>
        </w:rPr>
        <w:t xml:space="preserve">- библиотечное обслуживание населения </w:t>
      </w:r>
      <w:proofErr w:type="spellStart"/>
      <w:r>
        <w:rPr>
          <w:sz w:val="28"/>
          <w:szCs w:val="28"/>
        </w:rPr>
        <w:t>Почепского</w:t>
      </w:r>
      <w:proofErr w:type="spellEnd"/>
      <w:r>
        <w:rPr>
          <w:sz w:val="28"/>
          <w:szCs w:val="28"/>
        </w:rPr>
        <w:t xml:space="preserve"> муниципального района, комплектование и обеспечение сохранности библиотечных фондов муниципальных библиотек, оказание консультативной и методической помощи библиотекарям муниципальных библиотек на 67,22 % (план – 14 735470,50 руб., кассовый расход – 9 904726,93 руб.), по сравнению за 9 месяцев  2016 г. (план- 10 749417,00 руб., кассовый расход -8 126603,80 руб. исполнена 75,6 %), что 8,38% меньше по сравнению с 2016г</w:t>
      </w:r>
      <w:proofErr w:type="gramStart"/>
      <w:r>
        <w:rPr>
          <w:sz w:val="28"/>
          <w:szCs w:val="28"/>
        </w:rPr>
        <w:t>.(</w:t>
      </w:r>
      <w:proofErr w:type="gramEnd"/>
      <w:r>
        <w:rPr>
          <w:sz w:val="28"/>
          <w:szCs w:val="28"/>
        </w:rPr>
        <w:t xml:space="preserve">в первом </w:t>
      </w:r>
      <w:proofErr w:type="gramStart"/>
      <w:r>
        <w:rPr>
          <w:sz w:val="28"/>
          <w:szCs w:val="28"/>
        </w:rPr>
        <w:t>квартале</w:t>
      </w:r>
      <w:proofErr w:type="gramEnd"/>
      <w:r>
        <w:rPr>
          <w:sz w:val="28"/>
          <w:szCs w:val="28"/>
        </w:rPr>
        <w:t xml:space="preserve"> 2016 г. была произведена оплата кредиторской задолженности за декабрь 2015 г., поэтому кассовый расход в 2016 г. превышен по сравнению к 2017 году).</w:t>
      </w:r>
    </w:p>
    <w:p w:rsidR="000665A6" w:rsidRDefault="000665A6" w:rsidP="000665A6">
      <w:pPr>
        <w:spacing w:line="288" w:lineRule="auto"/>
        <w:ind w:firstLine="709"/>
        <w:jc w:val="both"/>
        <w:rPr>
          <w:sz w:val="28"/>
          <w:szCs w:val="28"/>
        </w:rPr>
      </w:pPr>
      <w:r>
        <w:rPr>
          <w:sz w:val="28"/>
          <w:szCs w:val="28"/>
        </w:rPr>
        <w:t xml:space="preserve">-   подключение муниципальных общедоступных библиотек к информационно-телекоммуникационной сети «Интернет» (план -147970,00 руб., кассовый расход- 147970,00 руб. </w:t>
      </w:r>
      <w:proofErr w:type="gramStart"/>
      <w:r>
        <w:rPr>
          <w:sz w:val="28"/>
          <w:szCs w:val="28"/>
        </w:rPr>
        <w:t>исполнена</w:t>
      </w:r>
      <w:proofErr w:type="gramEnd"/>
      <w:r>
        <w:rPr>
          <w:sz w:val="28"/>
          <w:szCs w:val="28"/>
        </w:rPr>
        <w:t xml:space="preserve"> 100 %).</w:t>
      </w:r>
    </w:p>
    <w:p w:rsidR="000665A6" w:rsidRDefault="000665A6" w:rsidP="000665A6">
      <w:pPr>
        <w:spacing w:line="288" w:lineRule="auto"/>
        <w:ind w:firstLine="709"/>
        <w:jc w:val="both"/>
        <w:rPr>
          <w:sz w:val="28"/>
          <w:szCs w:val="28"/>
        </w:rPr>
      </w:pPr>
      <w:r>
        <w:rPr>
          <w:sz w:val="28"/>
          <w:szCs w:val="28"/>
        </w:rPr>
        <w:t xml:space="preserve">-  отдельные мероприятия по развитию культуры, культурного наследия, туризма, по обеспечению устойчивого развития социально- культурных составляющих качества жизни населения (план- 39 950 руб., кассовый расход- 37 950 руб. </w:t>
      </w:r>
      <w:proofErr w:type="gramStart"/>
      <w:r>
        <w:rPr>
          <w:sz w:val="28"/>
          <w:szCs w:val="28"/>
        </w:rPr>
        <w:t>исполнена</w:t>
      </w:r>
      <w:proofErr w:type="gramEnd"/>
      <w:r>
        <w:rPr>
          <w:sz w:val="28"/>
          <w:szCs w:val="28"/>
        </w:rPr>
        <w:t xml:space="preserve"> 95 %).</w:t>
      </w:r>
    </w:p>
    <w:p w:rsidR="000665A6" w:rsidRDefault="000665A6" w:rsidP="000665A6">
      <w:pPr>
        <w:spacing w:line="288" w:lineRule="auto"/>
        <w:ind w:firstLine="709"/>
        <w:jc w:val="both"/>
        <w:rPr>
          <w:sz w:val="28"/>
          <w:szCs w:val="28"/>
        </w:rPr>
      </w:pPr>
      <w:proofErr w:type="gramStart"/>
      <w:r>
        <w:rPr>
          <w:sz w:val="28"/>
          <w:szCs w:val="28"/>
        </w:rPr>
        <w:t xml:space="preserve">- предоставление мер социальной поддержки по оплате жилья и коммунальных услуг отдельным категориям граждан, работающих в сельской местности или поселках городского типа на территории Брянской области на 66,46 % (план – 125 610 руб., кассовый расход – 83 475 руб.), по сравнению за 9 месяцев 2016 г. (план- 78 705,00 руб., кассовый расход 62010,00 руб., исполнена </w:t>
      </w:r>
      <w:r>
        <w:rPr>
          <w:sz w:val="28"/>
          <w:szCs w:val="28"/>
        </w:rPr>
        <w:lastRenderedPageBreak/>
        <w:t>78,8%), что 12,34 % меньше по сравнению с 2016</w:t>
      </w:r>
      <w:proofErr w:type="gramEnd"/>
      <w:r>
        <w:rPr>
          <w:sz w:val="28"/>
          <w:szCs w:val="28"/>
        </w:rPr>
        <w:t xml:space="preserve"> г. за счет сокращения численности получателей. </w:t>
      </w:r>
    </w:p>
    <w:p w:rsidR="000665A6" w:rsidRDefault="000665A6" w:rsidP="000665A6">
      <w:pPr>
        <w:spacing w:line="288" w:lineRule="auto"/>
        <w:ind w:firstLine="709"/>
        <w:jc w:val="both"/>
        <w:rPr>
          <w:sz w:val="28"/>
          <w:szCs w:val="28"/>
        </w:rPr>
      </w:pPr>
      <w:proofErr w:type="gramStart"/>
      <w:r>
        <w:rPr>
          <w:sz w:val="28"/>
          <w:szCs w:val="28"/>
        </w:rPr>
        <w:t>- организация деятельности клубных формирований и формирований самодеятельного народного творчества, показа концертов и концертных программ – на 69,25 % (план- 17 340 938,00 руб., кассовый расход – 12 009439,73 руб.), по сравнению за 9 месяцев 2016 г. (план -17 595158 руб., кассовый расход – 11 005158,83 руб. исполнена 62,55%), что на 6,7% больше к 2016 г.</w:t>
      </w:r>
      <w:proofErr w:type="gramEnd"/>
    </w:p>
    <w:p w:rsidR="000665A6" w:rsidRDefault="000665A6" w:rsidP="000665A6">
      <w:pPr>
        <w:spacing w:line="288" w:lineRule="auto"/>
        <w:ind w:firstLine="709"/>
        <w:jc w:val="both"/>
        <w:rPr>
          <w:sz w:val="28"/>
          <w:szCs w:val="28"/>
        </w:rPr>
      </w:pPr>
      <w:proofErr w:type="gramStart"/>
      <w:r>
        <w:rPr>
          <w:sz w:val="28"/>
          <w:szCs w:val="28"/>
        </w:rPr>
        <w:t>- показ кинофильмов -  на 71,05 % (план – 3 524 290,00 руб., кассовый расход – 2 504 200,00 руб.), по сравнению за 9 месяцев 2016 г. (план – 2 483 842 руб., кассовый расход – 1 862 994,82 руб., исполнена на 75%), что 3,95 % меньше по сравнению за 9 месяцев 2016 г. (в связи с увеличением норматива фонда оплаты труда).</w:t>
      </w:r>
      <w:proofErr w:type="gramEnd"/>
    </w:p>
    <w:p w:rsidR="000665A6" w:rsidRDefault="000665A6" w:rsidP="000665A6">
      <w:pPr>
        <w:spacing w:line="288" w:lineRule="auto"/>
        <w:ind w:firstLine="709"/>
        <w:jc w:val="both"/>
        <w:rPr>
          <w:sz w:val="28"/>
          <w:szCs w:val="28"/>
        </w:rPr>
      </w:pPr>
      <w:r>
        <w:rPr>
          <w:sz w:val="28"/>
          <w:szCs w:val="28"/>
        </w:rPr>
        <w:t xml:space="preserve">- бухгалтерское обслуживание муниципальных учреждений культуры      на 75,5 % (план – 2 235 864 руб., кассовый расход – 1 688 681 руб.), по сравнению за 9 месяцев 2016 г. (план – 2 366 475,00 руб., кассовый расход -1 778 027,11 руб., </w:t>
      </w:r>
      <w:proofErr w:type="gramStart"/>
      <w:r>
        <w:rPr>
          <w:sz w:val="28"/>
          <w:szCs w:val="28"/>
        </w:rPr>
        <w:t>исполнена</w:t>
      </w:r>
      <w:proofErr w:type="gramEnd"/>
      <w:r>
        <w:rPr>
          <w:sz w:val="28"/>
          <w:szCs w:val="28"/>
        </w:rPr>
        <w:t xml:space="preserve"> на 75,1%), что 0,4 % больше по сравнению за 9 месяцев 2016 г.</w:t>
      </w:r>
    </w:p>
    <w:p w:rsidR="000665A6" w:rsidRDefault="000665A6" w:rsidP="000665A6">
      <w:pPr>
        <w:spacing w:line="288" w:lineRule="auto"/>
        <w:ind w:firstLine="709"/>
        <w:jc w:val="both"/>
        <w:rPr>
          <w:sz w:val="28"/>
          <w:szCs w:val="28"/>
        </w:rPr>
      </w:pPr>
      <w:r>
        <w:rPr>
          <w:sz w:val="28"/>
          <w:szCs w:val="28"/>
        </w:rPr>
        <w:t xml:space="preserve">-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 в 2017г. (план 2 250 000,00 руб., кассовый расход – 2 100 000,00 руб., </w:t>
      </w:r>
      <w:proofErr w:type="gramStart"/>
      <w:r>
        <w:rPr>
          <w:sz w:val="28"/>
          <w:szCs w:val="28"/>
        </w:rPr>
        <w:t>исполнена</w:t>
      </w:r>
      <w:proofErr w:type="gramEnd"/>
      <w:r>
        <w:rPr>
          <w:sz w:val="28"/>
          <w:szCs w:val="28"/>
        </w:rPr>
        <w:t xml:space="preserve"> на 93,33 %). (На ремонт </w:t>
      </w:r>
      <w:proofErr w:type="spellStart"/>
      <w:r>
        <w:rPr>
          <w:sz w:val="28"/>
          <w:szCs w:val="28"/>
        </w:rPr>
        <w:t>Краснорогского</w:t>
      </w:r>
      <w:proofErr w:type="spellEnd"/>
      <w:r>
        <w:rPr>
          <w:sz w:val="28"/>
          <w:szCs w:val="28"/>
        </w:rPr>
        <w:t xml:space="preserve"> сельского Дома культуры п. Озаренный </w:t>
      </w:r>
      <w:proofErr w:type="spellStart"/>
      <w:r>
        <w:rPr>
          <w:sz w:val="28"/>
          <w:szCs w:val="28"/>
        </w:rPr>
        <w:t>Почепского</w:t>
      </w:r>
      <w:proofErr w:type="spellEnd"/>
      <w:r>
        <w:rPr>
          <w:sz w:val="28"/>
          <w:szCs w:val="28"/>
        </w:rPr>
        <w:t xml:space="preserve"> р-на);</w:t>
      </w:r>
    </w:p>
    <w:p w:rsidR="000665A6" w:rsidRDefault="000665A6" w:rsidP="000665A6">
      <w:pPr>
        <w:spacing w:line="288" w:lineRule="auto"/>
        <w:ind w:firstLine="709"/>
        <w:jc w:val="both"/>
        <w:rPr>
          <w:sz w:val="28"/>
          <w:szCs w:val="28"/>
        </w:rPr>
      </w:pPr>
      <w:r>
        <w:rPr>
          <w:sz w:val="28"/>
          <w:szCs w:val="28"/>
        </w:rPr>
        <w:t xml:space="preserve">- Расходы на выплаты персоналу в целях обеспечения выполнения функций муниципальными органами, казенными учреждениями (план 2 282 000,00 руб., кассовый расход -960 000,00 руб., </w:t>
      </w:r>
      <w:proofErr w:type="gramStart"/>
      <w:r>
        <w:rPr>
          <w:sz w:val="28"/>
          <w:szCs w:val="28"/>
        </w:rPr>
        <w:t>исполнена</w:t>
      </w:r>
      <w:proofErr w:type="gramEnd"/>
      <w:r>
        <w:rPr>
          <w:sz w:val="28"/>
          <w:szCs w:val="28"/>
        </w:rPr>
        <w:t xml:space="preserve"> на 42,07 %). Данных расходов в 2016 году не было, в 2017 году расходы направлены на содержание штатных единиц, выведенных со штатных расписаний учреждений культуры </w:t>
      </w:r>
      <w:proofErr w:type="gramStart"/>
      <w:r>
        <w:rPr>
          <w:sz w:val="28"/>
          <w:szCs w:val="28"/>
        </w:rPr>
        <w:t>в</w:t>
      </w:r>
      <w:proofErr w:type="gramEnd"/>
      <w:r>
        <w:rPr>
          <w:sz w:val="28"/>
          <w:szCs w:val="28"/>
        </w:rPr>
        <w:t xml:space="preserve"> </w:t>
      </w:r>
      <w:proofErr w:type="gramStart"/>
      <w:r>
        <w:rPr>
          <w:sz w:val="28"/>
          <w:szCs w:val="28"/>
        </w:rPr>
        <w:t>ХЕК</w:t>
      </w:r>
      <w:proofErr w:type="gramEnd"/>
      <w:r>
        <w:rPr>
          <w:sz w:val="28"/>
          <w:szCs w:val="28"/>
        </w:rPr>
        <w:t xml:space="preserve"> с 01 июня 2017 года.  </w:t>
      </w:r>
    </w:p>
    <w:p w:rsidR="000665A6" w:rsidRDefault="000665A6" w:rsidP="000665A6">
      <w:pPr>
        <w:spacing w:line="288" w:lineRule="auto"/>
        <w:ind w:firstLine="709"/>
        <w:jc w:val="both"/>
        <w:rPr>
          <w:sz w:val="28"/>
          <w:szCs w:val="28"/>
        </w:rPr>
      </w:pPr>
      <w:r>
        <w:rPr>
          <w:sz w:val="28"/>
          <w:szCs w:val="28"/>
        </w:rPr>
        <w:t xml:space="preserve">3. Подпрограмма «Управление в сфере культуры» исполнена на 89,55%                  (план – 1 393 985 руб., кассовый расход – 1 248 259 руб.), по сравнению за 9 месяцев 2016 г. (план -1 011 175,00 руб., кассовый расход -780 226,75 руб. исполнена на 77,2 %), что 12,35 % больше к 2016 г. </w:t>
      </w:r>
    </w:p>
    <w:p w:rsidR="000665A6" w:rsidRDefault="000665A6" w:rsidP="000665A6">
      <w:pPr>
        <w:spacing w:line="288" w:lineRule="auto"/>
        <w:ind w:firstLine="709"/>
        <w:jc w:val="both"/>
        <w:rPr>
          <w:sz w:val="28"/>
          <w:szCs w:val="28"/>
        </w:rPr>
      </w:pPr>
      <w:proofErr w:type="gramStart"/>
      <w:r>
        <w:rPr>
          <w:sz w:val="28"/>
          <w:szCs w:val="28"/>
        </w:rPr>
        <w:t xml:space="preserve">- руководство и управление в сфере установленных функций органов местного самоуправления - на 87,79% (план – 1 193 985 руб.,1 048 259,00 руб.), по сравнению за 9 месяцев 2016 г. (план – 1 011 175,00 руб., кассовый расход – </w:t>
      </w:r>
      <w:r>
        <w:rPr>
          <w:sz w:val="28"/>
          <w:szCs w:val="28"/>
        </w:rPr>
        <w:lastRenderedPageBreak/>
        <w:t>780 226,75 руб. исполнение 77,16 %), что 10,63 % больше к 2016 г. за счет сокращения расходов на хозяйственные нужды.</w:t>
      </w:r>
      <w:proofErr w:type="gramEnd"/>
    </w:p>
    <w:p w:rsidR="000665A6" w:rsidRDefault="000665A6" w:rsidP="000665A6">
      <w:pPr>
        <w:spacing w:line="288" w:lineRule="auto"/>
        <w:ind w:firstLine="709"/>
        <w:jc w:val="both"/>
        <w:rPr>
          <w:sz w:val="28"/>
          <w:szCs w:val="28"/>
        </w:rPr>
      </w:pPr>
      <w:proofErr w:type="gramStart"/>
      <w:r>
        <w:rPr>
          <w:sz w:val="28"/>
          <w:szCs w:val="28"/>
        </w:rPr>
        <w:t>- Расходы на информационную деятельность муниципального образования «</w:t>
      </w:r>
      <w:proofErr w:type="spellStart"/>
      <w:r>
        <w:rPr>
          <w:sz w:val="28"/>
          <w:szCs w:val="28"/>
        </w:rPr>
        <w:t>Почепский</w:t>
      </w:r>
      <w:proofErr w:type="spellEnd"/>
      <w:r>
        <w:rPr>
          <w:sz w:val="28"/>
          <w:szCs w:val="28"/>
        </w:rPr>
        <w:t xml:space="preserve"> район» (план 200 000 руб., кассовый расход – 200 000 руб., исполнена на 100 %).</w:t>
      </w:r>
      <w:proofErr w:type="gramEnd"/>
      <w:r>
        <w:rPr>
          <w:sz w:val="28"/>
          <w:szCs w:val="28"/>
        </w:rPr>
        <w:t xml:space="preserve"> Данных расходов в 2016 году не было, в 2017 году расходы направлены на предоставление информационной деятельности.</w:t>
      </w:r>
    </w:p>
    <w:p w:rsidR="000665A6" w:rsidRDefault="000665A6" w:rsidP="000665A6"/>
    <w:p w:rsidR="000665A6" w:rsidRDefault="000665A6" w:rsidP="003F403A">
      <w:pPr>
        <w:jc w:val="both"/>
        <w:rPr>
          <w:sz w:val="28"/>
          <w:szCs w:val="28"/>
        </w:rPr>
      </w:pPr>
    </w:p>
    <w:p w:rsidR="000665A6" w:rsidRDefault="000665A6" w:rsidP="003F403A">
      <w:pPr>
        <w:jc w:val="both"/>
        <w:rPr>
          <w:sz w:val="28"/>
          <w:szCs w:val="28"/>
        </w:rPr>
      </w:pPr>
    </w:p>
    <w:p w:rsidR="000665A6" w:rsidRPr="004B373E" w:rsidRDefault="004B373E" w:rsidP="004B373E">
      <w:pPr>
        <w:jc w:val="center"/>
        <w:rPr>
          <w:b/>
          <w:sz w:val="28"/>
          <w:szCs w:val="28"/>
        </w:rPr>
      </w:pPr>
      <w:r>
        <w:rPr>
          <w:b/>
          <w:sz w:val="28"/>
          <w:szCs w:val="28"/>
        </w:rPr>
        <w:t xml:space="preserve">       </w:t>
      </w:r>
      <w:r w:rsidRPr="004B373E">
        <w:rPr>
          <w:b/>
          <w:sz w:val="28"/>
          <w:szCs w:val="28"/>
        </w:rPr>
        <w:t xml:space="preserve">5. Муниципальная программа «Развитие въездного туризма в </w:t>
      </w:r>
      <w:proofErr w:type="spellStart"/>
      <w:r w:rsidRPr="004B373E">
        <w:rPr>
          <w:b/>
          <w:sz w:val="28"/>
          <w:szCs w:val="28"/>
        </w:rPr>
        <w:t>Почепском</w:t>
      </w:r>
      <w:proofErr w:type="spellEnd"/>
      <w:r w:rsidRPr="004B373E">
        <w:rPr>
          <w:b/>
          <w:sz w:val="28"/>
          <w:szCs w:val="28"/>
        </w:rPr>
        <w:t xml:space="preserve"> районе» (2015-2019 годы)</w:t>
      </w:r>
    </w:p>
    <w:p w:rsidR="004B373E" w:rsidRDefault="004B373E" w:rsidP="003F403A">
      <w:pPr>
        <w:jc w:val="both"/>
        <w:rPr>
          <w:sz w:val="28"/>
          <w:szCs w:val="28"/>
        </w:rPr>
      </w:pPr>
    </w:p>
    <w:p w:rsidR="00FA0DDC" w:rsidRDefault="004B373E" w:rsidP="003F403A">
      <w:pPr>
        <w:jc w:val="both"/>
        <w:rPr>
          <w:sz w:val="28"/>
          <w:szCs w:val="28"/>
        </w:rPr>
      </w:pPr>
      <w:r>
        <w:rPr>
          <w:sz w:val="28"/>
          <w:szCs w:val="28"/>
        </w:rPr>
        <w:t xml:space="preserve">         </w:t>
      </w:r>
      <w:r w:rsidR="00FA0DDC">
        <w:rPr>
          <w:sz w:val="28"/>
          <w:szCs w:val="28"/>
        </w:rPr>
        <w:t>Исполнение средств н</w:t>
      </w:r>
      <w:r w:rsidRPr="004B373E">
        <w:rPr>
          <w:sz w:val="28"/>
          <w:szCs w:val="28"/>
        </w:rPr>
        <w:t>а реал</w:t>
      </w:r>
      <w:r w:rsidR="007E62E1">
        <w:rPr>
          <w:sz w:val="28"/>
          <w:szCs w:val="28"/>
        </w:rPr>
        <w:t xml:space="preserve">изацию муниципальной программы </w:t>
      </w:r>
      <w:r w:rsidRPr="004B373E">
        <w:rPr>
          <w:sz w:val="28"/>
          <w:szCs w:val="28"/>
        </w:rPr>
        <w:t xml:space="preserve">«Развитие въездного туризма в </w:t>
      </w:r>
      <w:proofErr w:type="spellStart"/>
      <w:r w:rsidRPr="004B373E">
        <w:rPr>
          <w:sz w:val="28"/>
          <w:szCs w:val="28"/>
        </w:rPr>
        <w:t>Почепском</w:t>
      </w:r>
      <w:proofErr w:type="spellEnd"/>
      <w:r w:rsidRPr="004B373E">
        <w:rPr>
          <w:sz w:val="28"/>
          <w:szCs w:val="28"/>
        </w:rPr>
        <w:t xml:space="preserve"> районе» (2015-2019 годы)</w:t>
      </w:r>
      <w:r>
        <w:rPr>
          <w:sz w:val="28"/>
          <w:szCs w:val="28"/>
        </w:rPr>
        <w:t xml:space="preserve"> </w:t>
      </w:r>
      <w:r w:rsidR="00FA0DDC">
        <w:rPr>
          <w:sz w:val="28"/>
          <w:szCs w:val="28"/>
        </w:rPr>
        <w:t>за 9 месяцев составило 100,0 % - 15 000,00 руб.</w:t>
      </w:r>
    </w:p>
    <w:p w:rsidR="00FA0DDC" w:rsidRDefault="00FA0DDC" w:rsidP="003F403A">
      <w:pPr>
        <w:jc w:val="both"/>
        <w:rPr>
          <w:sz w:val="28"/>
          <w:szCs w:val="28"/>
        </w:rPr>
      </w:pPr>
    </w:p>
    <w:p w:rsidR="007E62E1" w:rsidRPr="007E62E1" w:rsidRDefault="007E62E1" w:rsidP="007E62E1">
      <w:pPr>
        <w:jc w:val="center"/>
        <w:rPr>
          <w:b/>
          <w:sz w:val="28"/>
          <w:szCs w:val="28"/>
        </w:rPr>
      </w:pPr>
      <w:r>
        <w:rPr>
          <w:b/>
          <w:sz w:val="28"/>
          <w:szCs w:val="28"/>
        </w:rPr>
        <w:t xml:space="preserve">          </w:t>
      </w:r>
      <w:r w:rsidRPr="007E62E1">
        <w:rPr>
          <w:b/>
          <w:sz w:val="28"/>
          <w:szCs w:val="28"/>
        </w:rPr>
        <w:t xml:space="preserve">6. Муниципальная программ «Доступная среда для инвалидов </w:t>
      </w:r>
      <w:proofErr w:type="spellStart"/>
      <w:r w:rsidRPr="007E62E1">
        <w:rPr>
          <w:b/>
          <w:sz w:val="28"/>
          <w:szCs w:val="28"/>
        </w:rPr>
        <w:t>Почепского</w:t>
      </w:r>
      <w:proofErr w:type="spellEnd"/>
      <w:r w:rsidRPr="007E62E1">
        <w:rPr>
          <w:b/>
          <w:sz w:val="28"/>
          <w:szCs w:val="28"/>
        </w:rPr>
        <w:t xml:space="preserve"> района на 2017- 2020 годы»</w:t>
      </w:r>
    </w:p>
    <w:p w:rsidR="007E62E1" w:rsidRDefault="007E62E1" w:rsidP="003F403A">
      <w:pPr>
        <w:jc w:val="both"/>
        <w:rPr>
          <w:sz w:val="28"/>
          <w:szCs w:val="28"/>
        </w:rPr>
      </w:pPr>
      <w:r>
        <w:rPr>
          <w:sz w:val="28"/>
          <w:szCs w:val="28"/>
        </w:rPr>
        <w:t xml:space="preserve">           </w:t>
      </w:r>
      <w:r w:rsidR="00FA0DDC">
        <w:rPr>
          <w:sz w:val="28"/>
          <w:szCs w:val="28"/>
        </w:rPr>
        <w:t xml:space="preserve"> </w:t>
      </w:r>
      <w:r>
        <w:rPr>
          <w:sz w:val="28"/>
          <w:szCs w:val="28"/>
        </w:rPr>
        <w:t xml:space="preserve">         </w:t>
      </w:r>
    </w:p>
    <w:p w:rsidR="004B373E" w:rsidRDefault="007E62E1" w:rsidP="003F403A">
      <w:pPr>
        <w:jc w:val="both"/>
        <w:rPr>
          <w:sz w:val="28"/>
          <w:szCs w:val="28"/>
        </w:rPr>
      </w:pPr>
      <w:r>
        <w:rPr>
          <w:sz w:val="28"/>
          <w:szCs w:val="28"/>
        </w:rPr>
        <w:t xml:space="preserve">         Исполнение средств н</w:t>
      </w:r>
      <w:r w:rsidRPr="004B373E">
        <w:rPr>
          <w:sz w:val="28"/>
          <w:szCs w:val="28"/>
        </w:rPr>
        <w:t>а реализацию муниципальной программы</w:t>
      </w:r>
      <w:r>
        <w:rPr>
          <w:sz w:val="28"/>
          <w:szCs w:val="28"/>
        </w:rPr>
        <w:t xml:space="preserve"> </w:t>
      </w:r>
      <w:r w:rsidRPr="007E62E1">
        <w:rPr>
          <w:sz w:val="28"/>
          <w:szCs w:val="28"/>
        </w:rPr>
        <w:t xml:space="preserve">«Доступная среда для инвалидов </w:t>
      </w:r>
      <w:proofErr w:type="spellStart"/>
      <w:r w:rsidRPr="007E62E1">
        <w:rPr>
          <w:sz w:val="28"/>
          <w:szCs w:val="28"/>
        </w:rPr>
        <w:t>Почепского</w:t>
      </w:r>
      <w:proofErr w:type="spellEnd"/>
      <w:r w:rsidRPr="007E62E1">
        <w:rPr>
          <w:sz w:val="28"/>
          <w:szCs w:val="28"/>
        </w:rPr>
        <w:t xml:space="preserve"> района на 2017- 2020 годы»</w:t>
      </w:r>
      <w:r>
        <w:rPr>
          <w:sz w:val="28"/>
          <w:szCs w:val="28"/>
        </w:rPr>
        <w:t xml:space="preserve"> за 9 месяцев составило 66,7 % (план 150000,00 руб., исполнено в сумме 100000,00 руб.).</w:t>
      </w:r>
    </w:p>
    <w:p w:rsidR="007E62E1" w:rsidRDefault="007E62E1" w:rsidP="003F403A">
      <w:pPr>
        <w:jc w:val="both"/>
        <w:rPr>
          <w:sz w:val="28"/>
          <w:szCs w:val="28"/>
        </w:rPr>
      </w:pPr>
    </w:p>
    <w:p w:rsidR="007E62E1" w:rsidRPr="007E62E1" w:rsidRDefault="007E62E1" w:rsidP="007E62E1">
      <w:pPr>
        <w:jc w:val="center"/>
        <w:rPr>
          <w:b/>
          <w:sz w:val="28"/>
          <w:szCs w:val="28"/>
        </w:rPr>
      </w:pPr>
      <w:r>
        <w:rPr>
          <w:b/>
          <w:sz w:val="28"/>
          <w:szCs w:val="28"/>
        </w:rPr>
        <w:t xml:space="preserve">              </w:t>
      </w:r>
      <w:r w:rsidRPr="007E62E1">
        <w:rPr>
          <w:b/>
          <w:sz w:val="28"/>
          <w:szCs w:val="28"/>
        </w:rPr>
        <w:t>7. Муниципальная программа «Обеспечение жильем молодых семей (2016-2018 годы)»</w:t>
      </w:r>
    </w:p>
    <w:p w:rsidR="007E62E1" w:rsidRDefault="007E62E1" w:rsidP="007E62E1">
      <w:pPr>
        <w:jc w:val="both"/>
        <w:rPr>
          <w:sz w:val="28"/>
          <w:szCs w:val="28"/>
        </w:rPr>
      </w:pPr>
      <w:r>
        <w:rPr>
          <w:sz w:val="28"/>
          <w:szCs w:val="28"/>
        </w:rPr>
        <w:t xml:space="preserve">         </w:t>
      </w:r>
    </w:p>
    <w:p w:rsidR="007E62E1" w:rsidRDefault="007E62E1" w:rsidP="007E62E1">
      <w:pPr>
        <w:jc w:val="both"/>
        <w:rPr>
          <w:sz w:val="28"/>
          <w:szCs w:val="28"/>
        </w:rPr>
      </w:pPr>
      <w:r>
        <w:rPr>
          <w:sz w:val="28"/>
          <w:szCs w:val="28"/>
        </w:rPr>
        <w:t xml:space="preserve">         Исполнение средств н</w:t>
      </w:r>
      <w:r w:rsidRPr="004B373E">
        <w:rPr>
          <w:sz w:val="28"/>
          <w:szCs w:val="28"/>
        </w:rPr>
        <w:t>а реализацию муниципальной программы</w:t>
      </w:r>
      <w:r>
        <w:rPr>
          <w:sz w:val="28"/>
          <w:szCs w:val="28"/>
        </w:rPr>
        <w:t xml:space="preserve"> </w:t>
      </w:r>
      <w:r w:rsidRPr="007E62E1">
        <w:rPr>
          <w:sz w:val="28"/>
          <w:szCs w:val="28"/>
        </w:rPr>
        <w:t>«Обеспечение жильем молодых семей (2016-2018 годы)»</w:t>
      </w:r>
      <w:r>
        <w:rPr>
          <w:sz w:val="28"/>
          <w:szCs w:val="28"/>
        </w:rPr>
        <w:t xml:space="preserve"> за 9 месяцев составило 64,3 % (план 2 849 05,3,50 руб., исполнено в сумме 1 833 264,18 руб.).</w:t>
      </w:r>
    </w:p>
    <w:p w:rsidR="007E62E1" w:rsidRDefault="007E62E1" w:rsidP="003F403A">
      <w:pPr>
        <w:jc w:val="both"/>
        <w:rPr>
          <w:sz w:val="28"/>
          <w:szCs w:val="28"/>
        </w:rPr>
      </w:pPr>
    </w:p>
    <w:p w:rsidR="00484F00" w:rsidRDefault="00484F00" w:rsidP="003F403A">
      <w:pPr>
        <w:jc w:val="both"/>
        <w:rPr>
          <w:sz w:val="28"/>
          <w:szCs w:val="28"/>
        </w:rPr>
      </w:pPr>
      <w:r>
        <w:rPr>
          <w:sz w:val="28"/>
          <w:szCs w:val="28"/>
        </w:rPr>
        <w:t xml:space="preserve">         </w:t>
      </w:r>
      <w:r w:rsidRPr="00484F00">
        <w:rPr>
          <w:sz w:val="28"/>
          <w:szCs w:val="28"/>
        </w:rPr>
        <w:t>В рам</w:t>
      </w:r>
      <w:r>
        <w:rPr>
          <w:sz w:val="28"/>
          <w:szCs w:val="28"/>
        </w:rPr>
        <w:t xml:space="preserve">ках непрограммной деятельности районного </w:t>
      </w:r>
      <w:r w:rsidRPr="00484F00">
        <w:rPr>
          <w:sz w:val="28"/>
          <w:szCs w:val="28"/>
        </w:rPr>
        <w:t xml:space="preserve"> бюджета осуществлялись следующие расходы:</w:t>
      </w:r>
    </w:p>
    <w:p w:rsidR="008A7396" w:rsidRDefault="00691331" w:rsidP="003F403A">
      <w:pPr>
        <w:jc w:val="both"/>
        <w:rPr>
          <w:sz w:val="28"/>
          <w:szCs w:val="28"/>
        </w:rPr>
      </w:pPr>
      <w:r w:rsidRPr="00691331">
        <w:rPr>
          <w:sz w:val="28"/>
          <w:szCs w:val="28"/>
        </w:rPr>
        <w:t>- Ра</w:t>
      </w:r>
      <w:r w:rsidR="006C4272">
        <w:rPr>
          <w:sz w:val="28"/>
          <w:szCs w:val="28"/>
        </w:rPr>
        <w:t>йонный Совет народных Депутатов</w:t>
      </w:r>
      <w:r w:rsidRPr="00691331">
        <w:rPr>
          <w:sz w:val="28"/>
          <w:szCs w:val="28"/>
        </w:rPr>
        <w:tab/>
        <w:t xml:space="preserve"> </w:t>
      </w:r>
    </w:p>
    <w:p w:rsidR="00C3614D" w:rsidRDefault="00C3614D" w:rsidP="00C3614D">
      <w:pPr>
        <w:jc w:val="both"/>
        <w:outlineLvl w:val="0"/>
        <w:rPr>
          <w:sz w:val="28"/>
          <w:szCs w:val="28"/>
        </w:rPr>
      </w:pPr>
      <w:r>
        <w:rPr>
          <w:sz w:val="28"/>
          <w:szCs w:val="28"/>
        </w:rPr>
        <w:t xml:space="preserve">         </w:t>
      </w:r>
      <w:proofErr w:type="gramStart"/>
      <w:r w:rsidR="008A7396">
        <w:rPr>
          <w:sz w:val="28"/>
          <w:szCs w:val="28"/>
        </w:rPr>
        <w:t>На обеспечение деятельности главы района и содержание деятельности органа зак</w:t>
      </w:r>
      <w:r w:rsidR="00D7729B">
        <w:rPr>
          <w:sz w:val="28"/>
          <w:szCs w:val="28"/>
        </w:rPr>
        <w:t>он</w:t>
      </w:r>
      <w:r w:rsidR="00211C00">
        <w:rPr>
          <w:sz w:val="28"/>
          <w:szCs w:val="28"/>
        </w:rPr>
        <w:t>одательной власти за 9 месяцев</w:t>
      </w:r>
      <w:r w:rsidR="00F170D3">
        <w:rPr>
          <w:sz w:val="28"/>
          <w:szCs w:val="28"/>
        </w:rPr>
        <w:t xml:space="preserve"> направлено </w:t>
      </w:r>
      <w:r w:rsidR="00211C00">
        <w:rPr>
          <w:sz w:val="28"/>
          <w:szCs w:val="28"/>
        </w:rPr>
        <w:t xml:space="preserve"> 632 303,99</w:t>
      </w:r>
      <w:r>
        <w:rPr>
          <w:sz w:val="28"/>
          <w:szCs w:val="28"/>
        </w:rPr>
        <w:t xml:space="preserve"> </w:t>
      </w:r>
      <w:r w:rsidR="00F170D3">
        <w:rPr>
          <w:sz w:val="28"/>
          <w:szCs w:val="28"/>
        </w:rPr>
        <w:t xml:space="preserve">руб. или </w:t>
      </w:r>
      <w:r w:rsidR="008A7396">
        <w:rPr>
          <w:sz w:val="28"/>
          <w:szCs w:val="28"/>
        </w:rPr>
        <w:t xml:space="preserve"> </w:t>
      </w:r>
      <w:r w:rsidR="007613AB">
        <w:rPr>
          <w:sz w:val="28"/>
          <w:szCs w:val="28"/>
        </w:rPr>
        <w:t xml:space="preserve"> </w:t>
      </w:r>
      <w:r w:rsidR="00211C00">
        <w:rPr>
          <w:sz w:val="28"/>
          <w:szCs w:val="28"/>
        </w:rPr>
        <w:t>77,1</w:t>
      </w:r>
      <w:r>
        <w:rPr>
          <w:sz w:val="28"/>
          <w:szCs w:val="28"/>
        </w:rPr>
        <w:t xml:space="preserve"> </w:t>
      </w:r>
      <w:r w:rsidR="008A7396">
        <w:rPr>
          <w:sz w:val="28"/>
          <w:szCs w:val="28"/>
        </w:rPr>
        <w:t xml:space="preserve">% годовых назначений  - </w:t>
      </w:r>
      <w:r w:rsidR="00211C00">
        <w:rPr>
          <w:sz w:val="28"/>
          <w:szCs w:val="28"/>
        </w:rPr>
        <w:t xml:space="preserve"> 820 360,00</w:t>
      </w:r>
      <w:r w:rsidR="008A7396">
        <w:rPr>
          <w:sz w:val="28"/>
          <w:szCs w:val="28"/>
        </w:rPr>
        <w:t xml:space="preserve"> руб.</w:t>
      </w:r>
      <w:r>
        <w:rPr>
          <w:sz w:val="28"/>
          <w:szCs w:val="28"/>
        </w:rPr>
        <w:t>,</w:t>
      </w:r>
      <w:r w:rsidR="00691331" w:rsidRPr="00691331">
        <w:rPr>
          <w:sz w:val="28"/>
          <w:szCs w:val="28"/>
        </w:rPr>
        <w:t xml:space="preserve"> </w:t>
      </w:r>
      <w:r>
        <w:rPr>
          <w:sz w:val="28"/>
          <w:szCs w:val="28"/>
        </w:rPr>
        <w:t xml:space="preserve">по сравнению с аналогичным периодом  </w:t>
      </w:r>
      <w:r w:rsidRPr="00BC5F30">
        <w:rPr>
          <w:sz w:val="28"/>
          <w:szCs w:val="28"/>
        </w:rPr>
        <w:t xml:space="preserve"> 201</w:t>
      </w:r>
      <w:r>
        <w:rPr>
          <w:sz w:val="28"/>
          <w:szCs w:val="28"/>
        </w:rPr>
        <w:t>6</w:t>
      </w:r>
      <w:r w:rsidRPr="00BC5F30">
        <w:rPr>
          <w:sz w:val="28"/>
          <w:szCs w:val="28"/>
        </w:rPr>
        <w:t xml:space="preserve"> года </w:t>
      </w:r>
      <w:r w:rsidR="0078360B">
        <w:rPr>
          <w:sz w:val="28"/>
          <w:szCs w:val="28"/>
        </w:rPr>
        <w:t xml:space="preserve"> ниже на 39,1</w:t>
      </w:r>
      <w:r>
        <w:rPr>
          <w:sz w:val="28"/>
          <w:szCs w:val="28"/>
        </w:rPr>
        <w:t xml:space="preserve"> % </w:t>
      </w:r>
      <w:r w:rsidRPr="00BC5F30">
        <w:rPr>
          <w:sz w:val="28"/>
          <w:szCs w:val="28"/>
        </w:rPr>
        <w:t xml:space="preserve"> в связи с тем, что в прошлом году</w:t>
      </w:r>
      <w:r>
        <w:rPr>
          <w:sz w:val="28"/>
          <w:szCs w:val="28"/>
        </w:rPr>
        <w:t xml:space="preserve"> глава района осуществлял свою деятельность на полную ставку, а с марта 2016 года должность  главы района переведена</w:t>
      </w:r>
      <w:proofErr w:type="gramEnd"/>
      <w:r>
        <w:rPr>
          <w:sz w:val="28"/>
          <w:szCs w:val="28"/>
        </w:rPr>
        <w:t xml:space="preserve"> на 0,25 ставки</w:t>
      </w:r>
      <w:r w:rsidRPr="00BC5F30">
        <w:rPr>
          <w:sz w:val="28"/>
          <w:szCs w:val="28"/>
        </w:rPr>
        <w:t>.</w:t>
      </w:r>
    </w:p>
    <w:p w:rsidR="008C7403" w:rsidRDefault="00691331" w:rsidP="003F403A">
      <w:pPr>
        <w:jc w:val="both"/>
        <w:rPr>
          <w:sz w:val="28"/>
          <w:szCs w:val="28"/>
        </w:rPr>
      </w:pPr>
      <w:r w:rsidRPr="00691331">
        <w:rPr>
          <w:sz w:val="28"/>
          <w:szCs w:val="28"/>
        </w:rPr>
        <w:t xml:space="preserve"> </w:t>
      </w:r>
      <w:r w:rsidRPr="00691331">
        <w:rPr>
          <w:sz w:val="28"/>
          <w:szCs w:val="28"/>
        </w:rPr>
        <w:tab/>
        <w:t xml:space="preserve"> </w:t>
      </w:r>
    </w:p>
    <w:p w:rsidR="008A7396" w:rsidRDefault="001F19E2" w:rsidP="003F403A">
      <w:pPr>
        <w:jc w:val="both"/>
        <w:rPr>
          <w:sz w:val="28"/>
          <w:szCs w:val="28"/>
        </w:rPr>
      </w:pPr>
      <w:r w:rsidRPr="001F19E2">
        <w:rPr>
          <w:sz w:val="28"/>
          <w:szCs w:val="28"/>
        </w:rPr>
        <w:t>- Контрольно-с</w:t>
      </w:r>
      <w:r>
        <w:rPr>
          <w:sz w:val="28"/>
          <w:szCs w:val="28"/>
        </w:rPr>
        <w:t xml:space="preserve">четная палата </w:t>
      </w:r>
      <w:proofErr w:type="spellStart"/>
      <w:r>
        <w:rPr>
          <w:sz w:val="28"/>
          <w:szCs w:val="28"/>
        </w:rPr>
        <w:t>Почепского</w:t>
      </w:r>
      <w:proofErr w:type="spellEnd"/>
      <w:r>
        <w:rPr>
          <w:sz w:val="28"/>
          <w:szCs w:val="28"/>
        </w:rPr>
        <w:t xml:space="preserve"> района</w:t>
      </w:r>
      <w:r w:rsidRPr="001F19E2">
        <w:rPr>
          <w:sz w:val="28"/>
          <w:szCs w:val="28"/>
        </w:rPr>
        <w:tab/>
      </w:r>
    </w:p>
    <w:p w:rsidR="0078360B" w:rsidRDefault="008A7396" w:rsidP="0078360B">
      <w:pPr>
        <w:ind w:firstLine="720"/>
        <w:jc w:val="both"/>
        <w:outlineLvl w:val="0"/>
        <w:rPr>
          <w:sz w:val="28"/>
          <w:szCs w:val="28"/>
        </w:rPr>
      </w:pPr>
      <w:r>
        <w:rPr>
          <w:sz w:val="28"/>
          <w:szCs w:val="28"/>
        </w:rPr>
        <w:t xml:space="preserve"> </w:t>
      </w:r>
      <w:proofErr w:type="gramStart"/>
      <w:r w:rsidR="00F13FB0">
        <w:rPr>
          <w:sz w:val="28"/>
          <w:szCs w:val="28"/>
        </w:rPr>
        <w:t>На обеспечение деятельности председателя Контро</w:t>
      </w:r>
      <w:r w:rsidR="00D7729B">
        <w:rPr>
          <w:sz w:val="28"/>
          <w:szCs w:val="28"/>
        </w:rPr>
        <w:t>ль</w:t>
      </w:r>
      <w:r w:rsidR="0078360B">
        <w:rPr>
          <w:sz w:val="28"/>
          <w:szCs w:val="28"/>
        </w:rPr>
        <w:t>но-счетной палаты за 9 месяцев</w:t>
      </w:r>
      <w:r w:rsidR="00F170D3">
        <w:rPr>
          <w:sz w:val="28"/>
          <w:szCs w:val="28"/>
        </w:rPr>
        <w:t xml:space="preserve">  направлено   </w:t>
      </w:r>
      <w:r w:rsidR="0078360B">
        <w:rPr>
          <w:sz w:val="28"/>
          <w:szCs w:val="28"/>
        </w:rPr>
        <w:t>688 033,96</w:t>
      </w:r>
      <w:r w:rsidR="00C3614D">
        <w:rPr>
          <w:sz w:val="28"/>
          <w:szCs w:val="28"/>
        </w:rPr>
        <w:t xml:space="preserve"> </w:t>
      </w:r>
      <w:r w:rsidR="00F13FB0">
        <w:rPr>
          <w:sz w:val="28"/>
          <w:szCs w:val="28"/>
        </w:rPr>
        <w:t xml:space="preserve">руб. или </w:t>
      </w:r>
      <w:r w:rsidR="00F170D3">
        <w:rPr>
          <w:sz w:val="28"/>
          <w:szCs w:val="28"/>
        </w:rPr>
        <w:t xml:space="preserve"> </w:t>
      </w:r>
      <w:r w:rsidR="00F13FB0">
        <w:rPr>
          <w:sz w:val="28"/>
          <w:szCs w:val="28"/>
        </w:rPr>
        <w:t xml:space="preserve"> </w:t>
      </w:r>
      <w:r w:rsidR="0078360B">
        <w:rPr>
          <w:sz w:val="28"/>
          <w:szCs w:val="28"/>
        </w:rPr>
        <w:t>79,2</w:t>
      </w:r>
      <w:r w:rsidR="00C3614D">
        <w:rPr>
          <w:sz w:val="28"/>
          <w:szCs w:val="28"/>
        </w:rPr>
        <w:t xml:space="preserve"> </w:t>
      </w:r>
      <w:r w:rsidR="00F13FB0">
        <w:rPr>
          <w:sz w:val="28"/>
          <w:szCs w:val="28"/>
        </w:rPr>
        <w:t xml:space="preserve">% годовых назначений </w:t>
      </w:r>
      <w:r w:rsidR="00C4544E">
        <w:rPr>
          <w:sz w:val="28"/>
          <w:szCs w:val="28"/>
        </w:rPr>
        <w:t>–</w:t>
      </w:r>
      <w:r w:rsidR="00D7729B">
        <w:rPr>
          <w:sz w:val="28"/>
          <w:szCs w:val="28"/>
        </w:rPr>
        <w:t xml:space="preserve"> </w:t>
      </w:r>
      <w:r w:rsidR="0078360B">
        <w:rPr>
          <w:sz w:val="28"/>
          <w:szCs w:val="28"/>
        </w:rPr>
        <w:t>869 420,00</w:t>
      </w:r>
      <w:r w:rsidR="00C3614D">
        <w:rPr>
          <w:sz w:val="28"/>
          <w:szCs w:val="28"/>
        </w:rPr>
        <w:t xml:space="preserve"> </w:t>
      </w:r>
      <w:r w:rsidR="00F13FB0">
        <w:rPr>
          <w:sz w:val="28"/>
          <w:szCs w:val="28"/>
        </w:rPr>
        <w:t>руб.</w:t>
      </w:r>
      <w:r w:rsidR="00C3614D">
        <w:rPr>
          <w:sz w:val="28"/>
          <w:szCs w:val="28"/>
        </w:rPr>
        <w:t xml:space="preserve">, </w:t>
      </w:r>
      <w:r w:rsidR="0078360B">
        <w:rPr>
          <w:sz w:val="28"/>
          <w:szCs w:val="28"/>
        </w:rPr>
        <w:t>к  прошлому году</w:t>
      </w:r>
      <w:r w:rsidR="0078360B" w:rsidRPr="0078360B">
        <w:rPr>
          <w:sz w:val="28"/>
          <w:szCs w:val="28"/>
        </w:rPr>
        <w:t xml:space="preserve"> </w:t>
      </w:r>
      <w:r w:rsidR="0078360B">
        <w:rPr>
          <w:sz w:val="28"/>
          <w:szCs w:val="28"/>
        </w:rPr>
        <w:t xml:space="preserve">исполнение сложилось на 108,8 процентов, в </w:t>
      </w:r>
      <w:r w:rsidR="0078360B">
        <w:rPr>
          <w:sz w:val="28"/>
          <w:szCs w:val="28"/>
        </w:rPr>
        <w:lastRenderedPageBreak/>
        <w:t>связи с тем что, заработная плата за сентябрь  2017 года была выплачена в конце сентября и вакантная ставка была задействована 2 месяца.</w:t>
      </w:r>
      <w:proofErr w:type="gramEnd"/>
    </w:p>
    <w:p w:rsidR="00C3614D" w:rsidRDefault="00C3614D" w:rsidP="00C3614D">
      <w:pPr>
        <w:ind w:firstLine="720"/>
        <w:jc w:val="both"/>
        <w:outlineLvl w:val="0"/>
        <w:rPr>
          <w:sz w:val="28"/>
          <w:szCs w:val="28"/>
        </w:rPr>
      </w:pPr>
    </w:p>
    <w:p w:rsidR="00484F00" w:rsidRDefault="001F19E2" w:rsidP="003F403A">
      <w:pPr>
        <w:jc w:val="both"/>
        <w:rPr>
          <w:sz w:val="28"/>
          <w:szCs w:val="28"/>
        </w:rPr>
      </w:pPr>
      <w:r w:rsidRPr="001F19E2">
        <w:rPr>
          <w:sz w:val="28"/>
          <w:szCs w:val="28"/>
        </w:rPr>
        <w:t xml:space="preserve"> </w:t>
      </w:r>
      <w:r w:rsidRPr="001F19E2">
        <w:rPr>
          <w:sz w:val="28"/>
          <w:szCs w:val="28"/>
        </w:rPr>
        <w:tab/>
        <w:t xml:space="preserve"> </w:t>
      </w:r>
    </w:p>
    <w:p w:rsidR="001F19E2" w:rsidRDefault="001F19E2" w:rsidP="00E31139">
      <w:pPr>
        <w:jc w:val="both"/>
        <w:rPr>
          <w:sz w:val="28"/>
          <w:szCs w:val="28"/>
        </w:rPr>
      </w:pPr>
    </w:p>
    <w:p w:rsidR="001F19E2" w:rsidRDefault="001F19E2" w:rsidP="00E31139">
      <w:pPr>
        <w:jc w:val="both"/>
        <w:rPr>
          <w:sz w:val="28"/>
          <w:szCs w:val="28"/>
        </w:rPr>
      </w:pPr>
    </w:p>
    <w:p w:rsidR="00B4185D" w:rsidRDefault="00AC3546" w:rsidP="00E31139">
      <w:pPr>
        <w:jc w:val="both"/>
        <w:rPr>
          <w:sz w:val="28"/>
          <w:szCs w:val="28"/>
        </w:rPr>
      </w:pPr>
      <w:r>
        <w:rPr>
          <w:sz w:val="28"/>
          <w:szCs w:val="28"/>
        </w:rPr>
        <w:t xml:space="preserve"> З</w:t>
      </w:r>
      <w:r w:rsidR="00407DD6">
        <w:rPr>
          <w:sz w:val="28"/>
          <w:szCs w:val="28"/>
        </w:rPr>
        <w:t xml:space="preserve">ам. главы администрации района                                      </w:t>
      </w:r>
      <w:r w:rsidR="00DF48F4">
        <w:rPr>
          <w:sz w:val="28"/>
          <w:szCs w:val="28"/>
        </w:rPr>
        <w:t xml:space="preserve">            </w:t>
      </w:r>
      <w:r w:rsidR="00407DD6">
        <w:rPr>
          <w:sz w:val="28"/>
          <w:szCs w:val="28"/>
        </w:rPr>
        <w:t xml:space="preserve"> Е.Д. </w:t>
      </w:r>
      <w:proofErr w:type="spellStart"/>
      <w:r w:rsidR="00407DD6">
        <w:rPr>
          <w:sz w:val="28"/>
          <w:szCs w:val="28"/>
        </w:rPr>
        <w:t>Шаболдина</w:t>
      </w:r>
      <w:proofErr w:type="spellEnd"/>
      <w:r w:rsidR="00407DD6">
        <w:rPr>
          <w:sz w:val="28"/>
          <w:szCs w:val="28"/>
        </w:rPr>
        <w:t xml:space="preserve">     </w:t>
      </w:r>
    </w:p>
    <w:sectPr w:rsidR="00B4185D" w:rsidSect="00C80668">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5B43"/>
    <w:multiLevelType w:val="hybridMultilevel"/>
    <w:tmpl w:val="93E643A2"/>
    <w:lvl w:ilvl="0" w:tplc="7F9E45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9A2575"/>
    <w:multiLevelType w:val="hybridMultilevel"/>
    <w:tmpl w:val="A48042B6"/>
    <w:lvl w:ilvl="0" w:tplc="A32AEE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C352726"/>
    <w:multiLevelType w:val="hybridMultilevel"/>
    <w:tmpl w:val="1A72F9F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3C3BE1"/>
    <w:multiLevelType w:val="hybridMultilevel"/>
    <w:tmpl w:val="FCF0114E"/>
    <w:lvl w:ilvl="0" w:tplc="A32AEE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3F"/>
    <w:rsid w:val="000125CB"/>
    <w:rsid w:val="00012B79"/>
    <w:rsid w:val="00015337"/>
    <w:rsid w:val="00017BDD"/>
    <w:rsid w:val="0002085E"/>
    <w:rsid w:val="00035A94"/>
    <w:rsid w:val="0004004D"/>
    <w:rsid w:val="0004146E"/>
    <w:rsid w:val="000555D1"/>
    <w:rsid w:val="000665A6"/>
    <w:rsid w:val="0006755F"/>
    <w:rsid w:val="000675FB"/>
    <w:rsid w:val="0007198B"/>
    <w:rsid w:val="000829F2"/>
    <w:rsid w:val="000862C2"/>
    <w:rsid w:val="00092192"/>
    <w:rsid w:val="00095AB6"/>
    <w:rsid w:val="000A0AAB"/>
    <w:rsid w:val="000A2C7B"/>
    <w:rsid w:val="000B14DC"/>
    <w:rsid w:val="000B78B6"/>
    <w:rsid w:val="000C041E"/>
    <w:rsid w:val="000C0E03"/>
    <w:rsid w:val="000C720D"/>
    <w:rsid w:val="000D1823"/>
    <w:rsid w:val="000D45CC"/>
    <w:rsid w:val="000E7157"/>
    <w:rsid w:val="0010371C"/>
    <w:rsid w:val="00122CCA"/>
    <w:rsid w:val="00125770"/>
    <w:rsid w:val="00125DB6"/>
    <w:rsid w:val="0013133F"/>
    <w:rsid w:val="001317BF"/>
    <w:rsid w:val="001325B4"/>
    <w:rsid w:val="001333EB"/>
    <w:rsid w:val="00136109"/>
    <w:rsid w:val="00147D57"/>
    <w:rsid w:val="00161696"/>
    <w:rsid w:val="00166A47"/>
    <w:rsid w:val="001701EE"/>
    <w:rsid w:val="0017745D"/>
    <w:rsid w:val="00180AC2"/>
    <w:rsid w:val="00182A56"/>
    <w:rsid w:val="00192776"/>
    <w:rsid w:val="001A0931"/>
    <w:rsid w:val="001B0215"/>
    <w:rsid w:val="001B2690"/>
    <w:rsid w:val="001B4426"/>
    <w:rsid w:val="001C3769"/>
    <w:rsid w:val="001C451E"/>
    <w:rsid w:val="001C4639"/>
    <w:rsid w:val="001C7471"/>
    <w:rsid w:val="001D4A71"/>
    <w:rsid w:val="001D6511"/>
    <w:rsid w:val="001F19E2"/>
    <w:rsid w:val="0020063B"/>
    <w:rsid w:val="00203190"/>
    <w:rsid w:val="00205C02"/>
    <w:rsid w:val="00206F1D"/>
    <w:rsid w:val="00211C00"/>
    <w:rsid w:val="00221E28"/>
    <w:rsid w:val="00223FE6"/>
    <w:rsid w:val="002307BC"/>
    <w:rsid w:val="002309CC"/>
    <w:rsid w:val="00234A71"/>
    <w:rsid w:val="00243F9F"/>
    <w:rsid w:val="002448D9"/>
    <w:rsid w:val="00245E05"/>
    <w:rsid w:val="0024663A"/>
    <w:rsid w:val="00255700"/>
    <w:rsid w:val="00255BE9"/>
    <w:rsid w:val="002645E7"/>
    <w:rsid w:val="00265BFE"/>
    <w:rsid w:val="00277C8F"/>
    <w:rsid w:val="00281C04"/>
    <w:rsid w:val="00284CBF"/>
    <w:rsid w:val="00292CE5"/>
    <w:rsid w:val="00295686"/>
    <w:rsid w:val="002B6A89"/>
    <w:rsid w:val="002D340A"/>
    <w:rsid w:val="002D72C7"/>
    <w:rsid w:val="002F30D0"/>
    <w:rsid w:val="002F440A"/>
    <w:rsid w:val="002F5B6B"/>
    <w:rsid w:val="002F5B7F"/>
    <w:rsid w:val="002F6E69"/>
    <w:rsid w:val="00302ED8"/>
    <w:rsid w:val="00320953"/>
    <w:rsid w:val="00321AD5"/>
    <w:rsid w:val="00321EA2"/>
    <w:rsid w:val="00322012"/>
    <w:rsid w:val="00323526"/>
    <w:rsid w:val="003266E2"/>
    <w:rsid w:val="00335F62"/>
    <w:rsid w:val="00340C4D"/>
    <w:rsid w:val="00351446"/>
    <w:rsid w:val="003527D9"/>
    <w:rsid w:val="00352F2C"/>
    <w:rsid w:val="00356170"/>
    <w:rsid w:val="00356896"/>
    <w:rsid w:val="00360F14"/>
    <w:rsid w:val="00362F74"/>
    <w:rsid w:val="003767F1"/>
    <w:rsid w:val="00387853"/>
    <w:rsid w:val="00387F98"/>
    <w:rsid w:val="00390615"/>
    <w:rsid w:val="0039309A"/>
    <w:rsid w:val="00396C71"/>
    <w:rsid w:val="00397D18"/>
    <w:rsid w:val="003A0DE1"/>
    <w:rsid w:val="003A128D"/>
    <w:rsid w:val="003A28F4"/>
    <w:rsid w:val="003A5DA1"/>
    <w:rsid w:val="003A6E0F"/>
    <w:rsid w:val="003A756B"/>
    <w:rsid w:val="003B25C8"/>
    <w:rsid w:val="003C038E"/>
    <w:rsid w:val="003D271A"/>
    <w:rsid w:val="003E18F8"/>
    <w:rsid w:val="003E4799"/>
    <w:rsid w:val="003E6702"/>
    <w:rsid w:val="003F403A"/>
    <w:rsid w:val="003F757D"/>
    <w:rsid w:val="0040177B"/>
    <w:rsid w:val="00402C20"/>
    <w:rsid w:val="0040602D"/>
    <w:rsid w:val="00407DD6"/>
    <w:rsid w:val="00410EB7"/>
    <w:rsid w:val="004113AF"/>
    <w:rsid w:val="00413AF0"/>
    <w:rsid w:val="00420934"/>
    <w:rsid w:val="00424DD9"/>
    <w:rsid w:val="00427258"/>
    <w:rsid w:val="00441B6E"/>
    <w:rsid w:val="004427A0"/>
    <w:rsid w:val="00446EE7"/>
    <w:rsid w:val="0045360C"/>
    <w:rsid w:val="00454D5C"/>
    <w:rsid w:val="004576D5"/>
    <w:rsid w:val="0046074B"/>
    <w:rsid w:val="00463816"/>
    <w:rsid w:val="00470B8B"/>
    <w:rsid w:val="00481875"/>
    <w:rsid w:val="00483ECB"/>
    <w:rsid w:val="00484F00"/>
    <w:rsid w:val="0048511A"/>
    <w:rsid w:val="00495E61"/>
    <w:rsid w:val="004A1FE0"/>
    <w:rsid w:val="004A2B32"/>
    <w:rsid w:val="004A2EA4"/>
    <w:rsid w:val="004B0738"/>
    <w:rsid w:val="004B373E"/>
    <w:rsid w:val="004C05B4"/>
    <w:rsid w:val="004D3F30"/>
    <w:rsid w:val="004E0BCE"/>
    <w:rsid w:val="004E1127"/>
    <w:rsid w:val="004E250E"/>
    <w:rsid w:val="004E44C7"/>
    <w:rsid w:val="004E5CE9"/>
    <w:rsid w:val="004F2070"/>
    <w:rsid w:val="0050216D"/>
    <w:rsid w:val="005069D8"/>
    <w:rsid w:val="00506A93"/>
    <w:rsid w:val="00526623"/>
    <w:rsid w:val="005278A9"/>
    <w:rsid w:val="005325CB"/>
    <w:rsid w:val="005378F8"/>
    <w:rsid w:val="00537D47"/>
    <w:rsid w:val="00540286"/>
    <w:rsid w:val="00540373"/>
    <w:rsid w:val="00544474"/>
    <w:rsid w:val="00545C8F"/>
    <w:rsid w:val="005464C5"/>
    <w:rsid w:val="00547204"/>
    <w:rsid w:val="005543E1"/>
    <w:rsid w:val="0055475E"/>
    <w:rsid w:val="005548CA"/>
    <w:rsid w:val="00566C73"/>
    <w:rsid w:val="005709E7"/>
    <w:rsid w:val="005752A6"/>
    <w:rsid w:val="00576639"/>
    <w:rsid w:val="00587858"/>
    <w:rsid w:val="00591595"/>
    <w:rsid w:val="005A2132"/>
    <w:rsid w:val="005A422A"/>
    <w:rsid w:val="005A78D7"/>
    <w:rsid w:val="005C6BB5"/>
    <w:rsid w:val="005D6E1D"/>
    <w:rsid w:val="005E44D3"/>
    <w:rsid w:val="005F069F"/>
    <w:rsid w:val="005F1506"/>
    <w:rsid w:val="005F42DA"/>
    <w:rsid w:val="005F4849"/>
    <w:rsid w:val="005F5D8E"/>
    <w:rsid w:val="0060097A"/>
    <w:rsid w:val="006022A4"/>
    <w:rsid w:val="00603541"/>
    <w:rsid w:val="006134E9"/>
    <w:rsid w:val="006173B2"/>
    <w:rsid w:val="006256C8"/>
    <w:rsid w:val="006348B5"/>
    <w:rsid w:val="00635742"/>
    <w:rsid w:val="00641DD4"/>
    <w:rsid w:val="00645906"/>
    <w:rsid w:val="00647ECB"/>
    <w:rsid w:val="006553E8"/>
    <w:rsid w:val="006649B7"/>
    <w:rsid w:val="006729BD"/>
    <w:rsid w:val="00691331"/>
    <w:rsid w:val="00696110"/>
    <w:rsid w:val="006A786F"/>
    <w:rsid w:val="006B245B"/>
    <w:rsid w:val="006B546B"/>
    <w:rsid w:val="006B7C2E"/>
    <w:rsid w:val="006C183B"/>
    <w:rsid w:val="006C4272"/>
    <w:rsid w:val="006C5D32"/>
    <w:rsid w:val="006C6360"/>
    <w:rsid w:val="006C695A"/>
    <w:rsid w:val="006D0A34"/>
    <w:rsid w:val="006D54F6"/>
    <w:rsid w:val="006D63F0"/>
    <w:rsid w:val="006E6FC6"/>
    <w:rsid w:val="006F403A"/>
    <w:rsid w:val="006F5AB6"/>
    <w:rsid w:val="00710EE3"/>
    <w:rsid w:val="00720A9B"/>
    <w:rsid w:val="00721C0B"/>
    <w:rsid w:val="00722417"/>
    <w:rsid w:val="00724A9C"/>
    <w:rsid w:val="0073209B"/>
    <w:rsid w:val="007338E8"/>
    <w:rsid w:val="0074174B"/>
    <w:rsid w:val="00747ABB"/>
    <w:rsid w:val="00751450"/>
    <w:rsid w:val="007527E6"/>
    <w:rsid w:val="0075720B"/>
    <w:rsid w:val="007613AB"/>
    <w:rsid w:val="00765869"/>
    <w:rsid w:val="00767199"/>
    <w:rsid w:val="007768E4"/>
    <w:rsid w:val="007814C1"/>
    <w:rsid w:val="00783115"/>
    <w:rsid w:val="0078360B"/>
    <w:rsid w:val="0078553A"/>
    <w:rsid w:val="007867E9"/>
    <w:rsid w:val="00792F7A"/>
    <w:rsid w:val="007936EA"/>
    <w:rsid w:val="007A1FBC"/>
    <w:rsid w:val="007A5AA9"/>
    <w:rsid w:val="007A5BF7"/>
    <w:rsid w:val="007A621B"/>
    <w:rsid w:val="007A6905"/>
    <w:rsid w:val="007A78C5"/>
    <w:rsid w:val="007B0B14"/>
    <w:rsid w:val="007B45F7"/>
    <w:rsid w:val="007B53DE"/>
    <w:rsid w:val="007C60F1"/>
    <w:rsid w:val="007D0BC8"/>
    <w:rsid w:val="007D3550"/>
    <w:rsid w:val="007D6264"/>
    <w:rsid w:val="007E56CF"/>
    <w:rsid w:val="007E62E1"/>
    <w:rsid w:val="0080165F"/>
    <w:rsid w:val="008028D3"/>
    <w:rsid w:val="008221B9"/>
    <w:rsid w:val="00823C82"/>
    <w:rsid w:val="00823D7C"/>
    <w:rsid w:val="00825418"/>
    <w:rsid w:val="00825761"/>
    <w:rsid w:val="008331DE"/>
    <w:rsid w:val="00833472"/>
    <w:rsid w:val="00836F65"/>
    <w:rsid w:val="008434C7"/>
    <w:rsid w:val="00845555"/>
    <w:rsid w:val="00852D45"/>
    <w:rsid w:val="00862083"/>
    <w:rsid w:val="0086274E"/>
    <w:rsid w:val="00865F07"/>
    <w:rsid w:val="00871AA5"/>
    <w:rsid w:val="00882B13"/>
    <w:rsid w:val="00887D16"/>
    <w:rsid w:val="0089056C"/>
    <w:rsid w:val="00890C4B"/>
    <w:rsid w:val="00895E3F"/>
    <w:rsid w:val="00897421"/>
    <w:rsid w:val="008A5118"/>
    <w:rsid w:val="008A63A7"/>
    <w:rsid w:val="008A7396"/>
    <w:rsid w:val="008B3BE7"/>
    <w:rsid w:val="008B3FD2"/>
    <w:rsid w:val="008B6993"/>
    <w:rsid w:val="008C46DC"/>
    <w:rsid w:val="008C7403"/>
    <w:rsid w:val="008D1B2A"/>
    <w:rsid w:val="008D56DE"/>
    <w:rsid w:val="008D65D4"/>
    <w:rsid w:val="008E195C"/>
    <w:rsid w:val="008E47CB"/>
    <w:rsid w:val="008F08B2"/>
    <w:rsid w:val="008F7DA0"/>
    <w:rsid w:val="009058C4"/>
    <w:rsid w:val="009062B6"/>
    <w:rsid w:val="00907368"/>
    <w:rsid w:val="00911119"/>
    <w:rsid w:val="00911FAD"/>
    <w:rsid w:val="00915E9E"/>
    <w:rsid w:val="00922D22"/>
    <w:rsid w:val="00933755"/>
    <w:rsid w:val="009370FE"/>
    <w:rsid w:val="009436E3"/>
    <w:rsid w:val="00944B2F"/>
    <w:rsid w:val="00964CEC"/>
    <w:rsid w:val="00967D87"/>
    <w:rsid w:val="00975987"/>
    <w:rsid w:val="00975C8D"/>
    <w:rsid w:val="0098554C"/>
    <w:rsid w:val="00991004"/>
    <w:rsid w:val="00991026"/>
    <w:rsid w:val="009943DF"/>
    <w:rsid w:val="00996FA0"/>
    <w:rsid w:val="009A52C9"/>
    <w:rsid w:val="009C5672"/>
    <w:rsid w:val="009D072A"/>
    <w:rsid w:val="009D3DA1"/>
    <w:rsid w:val="009D407F"/>
    <w:rsid w:val="009D74B1"/>
    <w:rsid w:val="009E3C00"/>
    <w:rsid w:val="00A0072B"/>
    <w:rsid w:val="00A1700D"/>
    <w:rsid w:val="00A200A5"/>
    <w:rsid w:val="00A2103E"/>
    <w:rsid w:val="00A44E40"/>
    <w:rsid w:val="00A45087"/>
    <w:rsid w:val="00A544C2"/>
    <w:rsid w:val="00A574C5"/>
    <w:rsid w:val="00A61ABD"/>
    <w:rsid w:val="00A66A26"/>
    <w:rsid w:val="00A67F45"/>
    <w:rsid w:val="00A83279"/>
    <w:rsid w:val="00A83F0C"/>
    <w:rsid w:val="00A87E12"/>
    <w:rsid w:val="00A91643"/>
    <w:rsid w:val="00A91B42"/>
    <w:rsid w:val="00AB0C96"/>
    <w:rsid w:val="00AB0D6E"/>
    <w:rsid w:val="00AB2EAB"/>
    <w:rsid w:val="00AC0C21"/>
    <w:rsid w:val="00AC3546"/>
    <w:rsid w:val="00AD3925"/>
    <w:rsid w:val="00AD5FA8"/>
    <w:rsid w:val="00AD7C4E"/>
    <w:rsid w:val="00AE6E96"/>
    <w:rsid w:val="00AE7960"/>
    <w:rsid w:val="00AF0204"/>
    <w:rsid w:val="00AF49A3"/>
    <w:rsid w:val="00AF7F76"/>
    <w:rsid w:val="00B07EBC"/>
    <w:rsid w:val="00B13A35"/>
    <w:rsid w:val="00B14DFE"/>
    <w:rsid w:val="00B21343"/>
    <w:rsid w:val="00B2602C"/>
    <w:rsid w:val="00B33CAC"/>
    <w:rsid w:val="00B4185D"/>
    <w:rsid w:val="00B4367B"/>
    <w:rsid w:val="00B515AC"/>
    <w:rsid w:val="00B60423"/>
    <w:rsid w:val="00B60883"/>
    <w:rsid w:val="00B62072"/>
    <w:rsid w:val="00B632BF"/>
    <w:rsid w:val="00B74B3D"/>
    <w:rsid w:val="00B82C00"/>
    <w:rsid w:val="00B83C95"/>
    <w:rsid w:val="00B84F95"/>
    <w:rsid w:val="00B876E5"/>
    <w:rsid w:val="00B94D65"/>
    <w:rsid w:val="00B95E60"/>
    <w:rsid w:val="00BA3410"/>
    <w:rsid w:val="00BA5057"/>
    <w:rsid w:val="00BB07FB"/>
    <w:rsid w:val="00BB0E65"/>
    <w:rsid w:val="00BB17B6"/>
    <w:rsid w:val="00BB64C5"/>
    <w:rsid w:val="00BD0D0B"/>
    <w:rsid w:val="00BD1270"/>
    <w:rsid w:val="00BD536E"/>
    <w:rsid w:val="00BF72EB"/>
    <w:rsid w:val="00C104C4"/>
    <w:rsid w:val="00C1496E"/>
    <w:rsid w:val="00C173B0"/>
    <w:rsid w:val="00C212A7"/>
    <w:rsid w:val="00C23D4B"/>
    <w:rsid w:val="00C24199"/>
    <w:rsid w:val="00C327EE"/>
    <w:rsid w:val="00C3614D"/>
    <w:rsid w:val="00C44633"/>
    <w:rsid w:val="00C44E2B"/>
    <w:rsid w:val="00C4544E"/>
    <w:rsid w:val="00C510FE"/>
    <w:rsid w:val="00C54060"/>
    <w:rsid w:val="00C65B0B"/>
    <w:rsid w:val="00C65C87"/>
    <w:rsid w:val="00C80668"/>
    <w:rsid w:val="00C84102"/>
    <w:rsid w:val="00C910D2"/>
    <w:rsid w:val="00C9248E"/>
    <w:rsid w:val="00C9526A"/>
    <w:rsid w:val="00CA2947"/>
    <w:rsid w:val="00CA32B1"/>
    <w:rsid w:val="00CA4A21"/>
    <w:rsid w:val="00CB3C73"/>
    <w:rsid w:val="00CB55C3"/>
    <w:rsid w:val="00CD2FCC"/>
    <w:rsid w:val="00CF27C3"/>
    <w:rsid w:val="00CF658C"/>
    <w:rsid w:val="00D03F3D"/>
    <w:rsid w:val="00D1456D"/>
    <w:rsid w:val="00D21F79"/>
    <w:rsid w:val="00D35010"/>
    <w:rsid w:val="00D36753"/>
    <w:rsid w:val="00D4180E"/>
    <w:rsid w:val="00D41C16"/>
    <w:rsid w:val="00D443DE"/>
    <w:rsid w:val="00D530E7"/>
    <w:rsid w:val="00D54587"/>
    <w:rsid w:val="00D55F7B"/>
    <w:rsid w:val="00D56BDE"/>
    <w:rsid w:val="00D60EC5"/>
    <w:rsid w:val="00D6110E"/>
    <w:rsid w:val="00D6383B"/>
    <w:rsid w:val="00D643D6"/>
    <w:rsid w:val="00D65BEC"/>
    <w:rsid w:val="00D6611B"/>
    <w:rsid w:val="00D7729B"/>
    <w:rsid w:val="00D839A4"/>
    <w:rsid w:val="00D926AF"/>
    <w:rsid w:val="00DC2BC5"/>
    <w:rsid w:val="00DF48F4"/>
    <w:rsid w:val="00E0014D"/>
    <w:rsid w:val="00E04149"/>
    <w:rsid w:val="00E05AE0"/>
    <w:rsid w:val="00E05CB7"/>
    <w:rsid w:val="00E07916"/>
    <w:rsid w:val="00E11A94"/>
    <w:rsid w:val="00E1603E"/>
    <w:rsid w:val="00E210E5"/>
    <w:rsid w:val="00E2137D"/>
    <w:rsid w:val="00E24354"/>
    <w:rsid w:val="00E31139"/>
    <w:rsid w:val="00E31FB1"/>
    <w:rsid w:val="00E3776A"/>
    <w:rsid w:val="00E47DCC"/>
    <w:rsid w:val="00E513DB"/>
    <w:rsid w:val="00E53113"/>
    <w:rsid w:val="00E56F14"/>
    <w:rsid w:val="00E574A5"/>
    <w:rsid w:val="00E60A30"/>
    <w:rsid w:val="00E67A13"/>
    <w:rsid w:val="00E709F1"/>
    <w:rsid w:val="00E75D62"/>
    <w:rsid w:val="00E800F9"/>
    <w:rsid w:val="00E83779"/>
    <w:rsid w:val="00E878B9"/>
    <w:rsid w:val="00E90FA3"/>
    <w:rsid w:val="00E93312"/>
    <w:rsid w:val="00E9474F"/>
    <w:rsid w:val="00EB0235"/>
    <w:rsid w:val="00EB4A95"/>
    <w:rsid w:val="00EC35E3"/>
    <w:rsid w:val="00EC4153"/>
    <w:rsid w:val="00ED4B89"/>
    <w:rsid w:val="00EE2192"/>
    <w:rsid w:val="00EE2726"/>
    <w:rsid w:val="00EE5123"/>
    <w:rsid w:val="00EE585C"/>
    <w:rsid w:val="00EF1B33"/>
    <w:rsid w:val="00EF33C2"/>
    <w:rsid w:val="00EF7A99"/>
    <w:rsid w:val="00F03D39"/>
    <w:rsid w:val="00F06449"/>
    <w:rsid w:val="00F07D91"/>
    <w:rsid w:val="00F11205"/>
    <w:rsid w:val="00F13FB0"/>
    <w:rsid w:val="00F170D3"/>
    <w:rsid w:val="00F2162F"/>
    <w:rsid w:val="00F244EE"/>
    <w:rsid w:val="00F25ACD"/>
    <w:rsid w:val="00F30136"/>
    <w:rsid w:val="00F303C9"/>
    <w:rsid w:val="00F30E61"/>
    <w:rsid w:val="00F31498"/>
    <w:rsid w:val="00F3399E"/>
    <w:rsid w:val="00F3623E"/>
    <w:rsid w:val="00F41D6B"/>
    <w:rsid w:val="00F4741B"/>
    <w:rsid w:val="00F51144"/>
    <w:rsid w:val="00F541D3"/>
    <w:rsid w:val="00F5621B"/>
    <w:rsid w:val="00F61BFD"/>
    <w:rsid w:val="00F62EA1"/>
    <w:rsid w:val="00F6514C"/>
    <w:rsid w:val="00F66990"/>
    <w:rsid w:val="00F66BE3"/>
    <w:rsid w:val="00F747BB"/>
    <w:rsid w:val="00F80B3D"/>
    <w:rsid w:val="00F93475"/>
    <w:rsid w:val="00FA0DDC"/>
    <w:rsid w:val="00FA0EB7"/>
    <w:rsid w:val="00FA4DE8"/>
    <w:rsid w:val="00FB4823"/>
    <w:rsid w:val="00FC3122"/>
    <w:rsid w:val="00FC3609"/>
    <w:rsid w:val="00FC4357"/>
    <w:rsid w:val="00FC6446"/>
    <w:rsid w:val="00FC6528"/>
    <w:rsid w:val="00FC774D"/>
    <w:rsid w:val="00FC784F"/>
    <w:rsid w:val="00FD7528"/>
    <w:rsid w:val="00FE13D9"/>
    <w:rsid w:val="00FE2F00"/>
    <w:rsid w:val="00FF5571"/>
    <w:rsid w:val="00FF70F0"/>
    <w:rsid w:val="00FF7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D7"/>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table" w:styleId="a4">
    <w:name w:val="Table Grid"/>
    <w:basedOn w:val="a1"/>
    <w:uiPriority w:val="59"/>
    <w:rsid w:val="004E0B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80668"/>
    <w:rPr>
      <w:rFonts w:ascii="Tahoma" w:hAnsi="Tahoma" w:cs="Tahoma"/>
      <w:sz w:val="16"/>
      <w:szCs w:val="16"/>
    </w:rPr>
  </w:style>
  <w:style w:type="character" w:customStyle="1" w:styleId="a6">
    <w:name w:val="Текст выноски Знак"/>
    <w:basedOn w:val="a0"/>
    <w:link w:val="a5"/>
    <w:uiPriority w:val="99"/>
    <w:semiHidden/>
    <w:rsid w:val="00C80668"/>
    <w:rPr>
      <w:rFonts w:ascii="Tahoma" w:hAnsi="Tahoma" w:cs="Tahoma"/>
      <w:sz w:val="16"/>
      <w:szCs w:val="16"/>
      <w:lang w:eastAsia="ru-RU"/>
    </w:rPr>
  </w:style>
  <w:style w:type="paragraph" w:customStyle="1" w:styleId="21">
    <w:name w:val="Основной текст 21"/>
    <w:basedOn w:val="a"/>
    <w:rsid w:val="00CA2947"/>
    <w:pPr>
      <w:overflowPunct w:val="0"/>
      <w:autoSpaceDE w:val="0"/>
      <w:autoSpaceDN w:val="0"/>
      <w:adjustRightInd w:val="0"/>
      <w:ind w:firstLine="720"/>
      <w:jc w:val="both"/>
      <w:textAlignment w:val="baseline"/>
    </w:pPr>
    <w:rPr>
      <w:sz w:val="28"/>
      <w:szCs w:val="20"/>
    </w:rPr>
  </w:style>
  <w:style w:type="paragraph" w:styleId="a7">
    <w:name w:val="List Paragraph"/>
    <w:basedOn w:val="a"/>
    <w:uiPriority w:val="34"/>
    <w:qFormat/>
    <w:rsid w:val="00EC41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D7"/>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table" w:styleId="a4">
    <w:name w:val="Table Grid"/>
    <w:basedOn w:val="a1"/>
    <w:uiPriority w:val="59"/>
    <w:rsid w:val="004E0B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80668"/>
    <w:rPr>
      <w:rFonts w:ascii="Tahoma" w:hAnsi="Tahoma" w:cs="Tahoma"/>
      <w:sz w:val="16"/>
      <w:szCs w:val="16"/>
    </w:rPr>
  </w:style>
  <w:style w:type="character" w:customStyle="1" w:styleId="a6">
    <w:name w:val="Текст выноски Знак"/>
    <w:basedOn w:val="a0"/>
    <w:link w:val="a5"/>
    <w:uiPriority w:val="99"/>
    <w:semiHidden/>
    <w:rsid w:val="00C80668"/>
    <w:rPr>
      <w:rFonts w:ascii="Tahoma" w:hAnsi="Tahoma" w:cs="Tahoma"/>
      <w:sz w:val="16"/>
      <w:szCs w:val="16"/>
      <w:lang w:eastAsia="ru-RU"/>
    </w:rPr>
  </w:style>
  <w:style w:type="paragraph" w:customStyle="1" w:styleId="21">
    <w:name w:val="Основной текст 21"/>
    <w:basedOn w:val="a"/>
    <w:rsid w:val="00CA2947"/>
    <w:pPr>
      <w:overflowPunct w:val="0"/>
      <w:autoSpaceDE w:val="0"/>
      <w:autoSpaceDN w:val="0"/>
      <w:adjustRightInd w:val="0"/>
      <w:ind w:firstLine="720"/>
      <w:jc w:val="both"/>
      <w:textAlignment w:val="baseline"/>
    </w:pPr>
    <w:rPr>
      <w:sz w:val="28"/>
      <w:szCs w:val="20"/>
    </w:rPr>
  </w:style>
  <w:style w:type="paragraph" w:styleId="a7">
    <w:name w:val="List Paragraph"/>
    <w:basedOn w:val="a"/>
    <w:uiPriority w:val="34"/>
    <w:qFormat/>
    <w:rsid w:val="00EC4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958104">
      <w:bodyDiv w:val="1"/>
      <w:marLeft w:val="0"/>
      <w:marRight w:val="0"/>
      <w:marTop w:val="0"/>
      <w:marBottom w:val="0"/>
      <w:divBdr>
        <w:top w:val="none" w:sz="0" w:space="0" w:color="auto"/>
        <w:left w:val="none" w:sz="0" w:space="0" w:color="auto"/>
        <w:bottom w:val="none" w:sz="0" w:space="0" w:color="auto"/>
        <w:right w:val="none" w:sz="0" w:space="0" w:color="auto"/>
      </w:divBdr>
    </w:div>
    <w:div w:id="909191733">
      <w:bodyDiv w:val="1"/>
      <w:marLeft w:val="0"/>
      <w:marRight w:val="0"/>
      <w:marTop w:val="0"/>
      <w:marBottom w:val="0"/>
      <w:divBdr>
        <w:top w:val="none" w:sz="0" w:space="0" w:color="auto"/>
        <w:left w:val="none" w:sz="0" w:space="0" w:color="auto"/>
        <w:bottom w:val="none" w:sz="0" w:space="0" w:color="auto"/>
        <w:right w:val="none" w:sz="0" w:space="0" w:color="auto"/>
      </w:divBdr>
    </w:div>
    <w:div w:id="1150707509">
      <w:bodyDiv w:val="1"/>
      <w:marLeft w:val="0"/>
      <w:marRight w:val="0"/>
      <w:marTop w:val="0"/>
      <w:marBottom w:val="0"/>
      <w:divBdr>
        <w:top w:val="none" w:sz="0" w:space="0" w:color="auto"/>
        <w:left w:val="none" w:sz="0" w:space="0" w:color="auto"/>
        <w:bottom w:val="none" w:sz="0" w:space="0" w:color="auto"/>
        <w:right w:val="none" w:sz="0" w:space="0" w:color="auto"/>
      </w:divBdr>
    </w:div>
    <w:div w:id="1350255846">
      <w:bodyDiv w:val="1"/>
      <w:marLeft w:val="0"/>
      <w:marRight w:val="0"/>
      <w:marTop w:val="0"/>
      <w:marBottom w:val="0"/>
      <w:divBdr>
        <w:top w:val="none" w:sz="0" w:space="0" w:color="auto"/>
        <w:left w:val="none" w:sz="0" w:space="0" w:color="auto"/>
        <w:bottom w:val="none" w:sz="0" w:space="0" w:color="auto"/>
        <w:right w:val="none" w:sz="0" w:space="0" w:color="auto"/>
      </w:divBdr>
    </w:div>
    <w:div w:id="180114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E1EC5-8F1E-408D-8554-29D08A25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7489</TotalTime>
  <Pages>18</Pages>
  <Words>5774</Words>
  <Characters>32918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ChinkarevaSM</cp:lastModifiedBy>
  <cp:revision>338</cp:revision>
  <cp:lastPrinted>2017-10-16T13:31:00Z</cp:lastPrinted>
  <dcterms:created xsi:type="dcterms:W3CDTF">2015-01-31T08:07:00Z</dcterms:created>
  <dcterms:modified xsi:type="dcterms:W3CDTF">2017-10-24T08:14:00Z</dcterms:modified>
</cp:coreProperties>
</file>